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A1" w:rsidRPr="001A0BBF" w:rsidRDefault="00D027EF" w:rsidP="00B918C5">
      <w:pPr>
        <w:spacing w:after="0"/>
        <w:ind w:firstLine="567"/>
        <w:jc w:val="center"/>
        <w:rPr>
          <w:rFonts w:ascii="Times New Roman" w:hAnsi="Times New Roman" w:cs="Times New Roman"/>
          <w:b/>
          <w:sz w:val="32"/>
          <w:szCs w:val="32"/>
        </w:rPr>
      </w:pPr>
      <w:r w:rsidRPr="001A0BBF">
        <w:rPr>
          <w:rFonts w:ascii="Times New Roman" w:hAnsi="Times New Roman" w:cs="Times New Roman"/>
          <w:b/>
          <w:sz w:val="32"/>
          <w:szCs w:val="32"/>
        </w:rPr>
        <w:t>Профилактическая беседа</w:t>
      </w:r>
      <w:r w:rsidR="002A6CA1" w:rsidRPr="001A0BBF">
        <w:rPr>
          <w:rFonts w:ascii="Times New Roman" w:hAnsi="Times New Roman" w:cs="Times New Roman"/>
          <w:b/>
          <w:sz w:val="32"/>
          <w:szCs w:val="32"/>
        </w:rPr>
        <w:t xml:space="preserve"> по профилактике правонарушений в молодежной среде в техникуме</w:t>
      </w:r>
    </w:p>
    <w:p w:rsidR="00D027EF" w:rsidRPr="001A0BBF" w:rsidRDefault="00D027EF" w:rsidP="00B918C5">
      <w:pPr>
        <w:spacing w:after="0"/>
        <w:ind w:firstLine="567"/>
        <w:jc w:val="both"/>
        <w:rPr>
          <w:rFonts w:ascii="Times New Roman" w:hAnsi="Times New Roman" w:cs="Times New Roman"/>
          <w:sz w:val="32"/>
          <w:szCs w:val="32"/>
        </w:rPr>
      </w:pPr>
    </w:p>
    <w:p w:rsidR="002A6CA1" w:rsidRPr="001A0BBF" w:rsidRDefault="002A6CA1"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Одной из наиболее сложных проблем современного общества является проблема правонарушений в подростковой среде. К сожалению, в юном возрасте не каждый человек способен осознать то, что совершаемые им проступки влекут за собой тяжелые и порой </w:t>
      </w:r>
      <w:r w:rsidR="00F90399" w:rsidRPr="001A0BBF">
        <w:rPr>
          <w:rFonts w:ascii="Times New Roman" w:hAnsi="Times New Roman" w:cs="Times New Roman"/>
          <w:sz w:val="32"/>
          <w:szCs w:val="32"/>
        </w:rPr>
        <w:t>трудно исправимые</w:t>
      </w:r>
      <w:r w:rsidRPr="001A0BBF">
        <w:rPr>
          <w:rFonts w:ascii="Times New Roman" w:hAnsi="Times New Roman" w:cs="Times New Roman"/>
          <w:sz w:val="32"/>
          <w:szCs w:val="32"/>
        </w:rPr>
        <w:t xml:space="preserve"> последствия.</w:t>
      </w:r>
    </w:p>
    <w:p w:rsidR="002A6CA1" w:rsidRPr="001A0BBF" w:rsidRDefault="002A6CA1" w:rsidP="00B918C5">
      <w:pPr>
        <w:spacing w:after="0"/>
        <w:ind w:firstLine="567"/>
        <w:rPr>
          <w:rFonts w:ascii="Times New Roman" w:hAnsi="Times New Roman" w:cs="Times New Roman"/>
          <w:sz w:val="32"/>
          <w:szCs w:val="32"/>
        </w:rPr>
      </w:pPr>
    </w:p>
    <w:p w:rsidR="002A6CA1" w:rsidRPr="001A0BBF" w:rsidRDefault="002A6CA1"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Что включает в себя понятие – </w:t>
      </w:r>
      <w:r w:rsidRPr="001A0BBF">
        <w:rPr>
          <w:rFonts w:ascii="Times New Roman" w:hAnsi="Times New Roman" w:cs="Times New Roman"/>
          <w:b/>
          <w:sz w:val="32"/>
          <w:szCs w:val="32"/>
        </w:rPr>
        <w:t>правонарушение?</w:t>
      </w:r>
    </w:p>
    <w:p w:rsidR="002A6CA1" w:rsidRPr="001A0BBF" w:rsidRDefault="002A6CA1"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Под правонарушением понимают виновное поведение человека, которое причиняет вред другим, противоречит существующим в обществе законодательным нормам и способно повлечь за собой определенную юридическую ответственность. </w:t>
      </w:r>
    </w:p>
    <w:p w:rsidR="002A6CA1" w:rsidRPr="001A0BBF" w:rsidRDefault="002A6CA1"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Существует определенная классификация подобных действий. Их подразделяют на две группы. </w:t>
      </w:r>
    </w:p>
    <w:p w:rsidR="003054C0" w:rsidRPr="001A0BBF" w:rsidRDefault="002A6CA1" w:rsidP="003054C0">
      <w:pPr>
        <w:spacing w:after="0"/>
        <w:ind w:firstLine="567"/>
        <w:jc w:val="both"/>
        <w:rPr>
          <w:rFonts w:ascii="Times New Roman" w:hAnsi="Times New Roman" w:cs="Times New Roman"/>
          <w:sz w:val="32"/>
          <w:szCs w:val="32"/>
        </w:rPr>
      </w:pPr>
      <w:r w:rsidRPr="001A0BBF">
        <w:rPr>
          <w:rFonts w:ascii="Times New Roman" w:hAnsi="Times New Roman" w:cs="Times New Roman"/>
          <w:b/>
          <w:sz w:val="32"/>
          <w:szCs w:val="32"/>
        </w:rPr>
        <w:t>К первой</w:t>
      </w:r>
      <w:r w:rsidRPr="001A0BBF">
        <w:rPr>
          <w:rFonts w:ascii="Times New Roman" w:hAnsi="Times New Roman" w:cs="Times New Roman"/>
          <w:sz w:val="32"/>
          <w:szCs w:val="32"/>
        </w:rPr>
        <w:t xml:space="preserve"> из них относятся </w:t>
      </w:r>
      <w:r w:rsidRPr="001A0BBF">
        <w:rPr>
          <w:rFonts w:ascii="Times New Roman" w:hAnsi="Times New Roman" w:cs="Times New Roman"/>
          <w:b/>
          <w:sz w:val="32"/>
          <w:szCs w:val="32"/>
        </w:rPr>
        <w:t>проступки</w:t>
      </w:r>
      <w:r w:rsidRPr="001A0BBF">
        <w:rPr>
          <w:rFonts w:ascii="Times New Roman" w:hAnsi="Times New Roman" w:cs="Times New Roman"/>
          <w:sz w:val="32"/>
          <w:szCs w:val="32"/>
        </w:rPr>
        <w:t>.</w:t>
      </w:r>
      <w:r w:rsidR="003054C0" w:rsidRPr="001A0BBF">
        <w:rPr>
          <w:rFonts w:ascii="Times New Roman" w:hAnsi="Times New Roman" w:cs="Times New Roman"/>
          <w:sz w:val="32"/>
          <w:szCs w:val="32"/>
        </w:rPr>
        <w:t xml:space="preserve"> </w:t>
      </w:r>
      <w:r w:rsidRPr="001A0BBF">
        <w:rPr>
          <w:rFonts w:ascii="Times New Roman" w:hAnsi="Times New Roman" w:cs="Times New Roman"/>
          <w:sz w:val="32"/>
          <w:szCs w:val="32"/>
        </w:rPr>
        <w:t xml:space="preserve"> </w:t>
      </w:r>
      <w:r w:rsidR="003054C0" w:rsidRPr="001A0BBF">
        <w:rPr>
          <w:rFonts w:ascii="Times New Roman" w:hAnsi="Times New Roman" w:cs="Times New Roman"/>
          <w:sz w:val="32"/>
          <w:szCs w:val="32"/>
        </w:rPr>
        <w:t xml:space="preserve">Проступок - это противоправное, неправильное или незаконное поведение, мотивированное преднамеренной или преднамеренной </w:t>
      </w:r>
      <w:proofErr w:type="gramStart"/>
      <w:r w:rsidR="001A0BBF" w:rsidRPr="001A0BBF">
        <w:rPr>
          <w:rFonts w:ascii="Times New Roman" w:hAnsi="Times New Roman" w:cs="Times New Roman"/>
          <w:sz w:val="32"/>
          <w:szCs w:val="32"/>
        </w:rPr>
        <w:t>целью</w:t>
      </w:r>
      <w:proofErr w:type="gramEnd"/>
      <w:r w:rsidR="003054C0" w:rsidRPr="001A0BBF">
        <w:rPr>
          <w:rFonts w:ascii="Times New Roman" w:hAnsi="Times New Roman" w:cs="Times New Roman"/>
          <w:sz w:val="32"/>
          <w:szCs w:val="32"/>
        </w:rPr>
        <w:t xml:space="preserve"> или упорным безразличием к последствиям своих действий. Это действие или бездействие, которое запрещено, или невыполнение того, что требуется. </w:t>
      </w:r>
    </w:p>
    <w:p w:rsidR="002A6CA1" w:rsidRPr="001A0BBF" w:rsidRDefault="002A6CA1" w:rsidP="003054C0">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Этот вид правонарушений может быть трудовым и дисциплинарным, гражданским и административным. </w:t>
      </w:r>
    </w:p>
    <w:p w:rsidR="002A6CA1" w:rsidRPr="001A0BBF" w:rsidRDefault="002A6CA1" w:rsidP="00B918C5">
      <w:pPr>
        <w:spacing w:after="0"/>
        <w:ind w:firstLine="567"/>
        <w:jc w:val="both"/>
        <w:rPr>
          <w:rFonts w:ascii="Times New Roman" w:hAnsi="Times New Roman" w:cs="Times New Roman"/>
          <w:sz w:val="32"/>
          <w:szCs w:val="32"/>
        </w:rPr>
      </w:pPr>
      <w:r w:rsidRPr="001A0BBF">
        <w:rPr>
          <w:rFonts w:ascii="Times New Roman" w:hAnsi="Times New Roman" w:cs="Times New Roman"/>
          <w:b/>
          <w:sz w:val="32"/>
          <w:szCs w:val="32"/>
        </w:rPr>
        <w:t>Ко второй группе</w:t>
      </w:r>
      <w:r w:rsidRPr="001A0BBF">
        <w:rPr>
          <w:rFonts w:ascii="Times New Roman" w:hAnsi="Times New Roman" w:cs="Times New Roman"/>
          <w:sz w:val="32"/>
          <w:szCs w:val="32"/>
        </w:rPr>
        <w:t xml:space="preserve"> относят </w:t>
      </w:r>
      <w:r w:rsidRPr="001A0BBF">
        <w:rPr>
          <w:rFonts w:ascii="Times New Roman" w:hAnsi="Times New Roman" w:cs="Times New Roman"/>
          <w:b/>
          <w:sz w:val="32"/>
          <w:szCs w:val="32"/>
        </w:rPr>
        <w:t>преступления</w:t>
      </w:r>
      <w:r w:rsidRPr="001A0BBF">
        <w:rPr>
          <w:rFonts w:ascii="Times New Roman" w:hAnsi="Times New Roman" w:cs="Times New Roman"/>
          <w:sz w:val="32"/>
          <w:szCs w:val="32"/>
        </w:rPr>
        <w:t>. Это деяния, в результате которых происходит нарушение уголовного законодательства. В свою очередь, преступления различают по степени тяжести (</w:t>
      </w:r>
      <w:r w:rsidRPr="001A0BBF">
        <w:rPr>
          <w:rFonts w:ascii="Times New Roman" w:hAnsi="Times New Roman" w:cs="Times New Roman"/>
          <w:b/>
          <w:sz w:val="32"/>
          <w:szCs w:val="32"/>
        </w:rPr>
        <w:t>небольшой, средней, тяжкие и особо тяжкие</w:t>
      </w:r>
      <w:r w:rsidRPr="001A0BBF">
        <w:rPr>
          <w:rFonts w:ascii="Times New Roman" w:hAnsi="Times New Roman" w:cs="Times New Roman"/>
          <w:sz w:val="32"/>
          <w:szCs w:val="32"/>
        </w:rPr>
        <w:t xml:space="preserve">). </w:t>
      </w:r>
    </w:p>
    <w:p w:rsidR="002A6CA1" w:rsidRPr="001A0BBF" w:rsidRDefault="002A6CA1"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В зависимости от того или иного вида совершенного правонарушения существует и определенная </w:t>
      </w:r>
      <w:r w:rsidR="00F03D5C" w:rsidRPr="001A0BBF">
        <w:rPr>
          <w:rFonts w:ascii="Times New Roman" w:hAnsi="Times New Roman" w:cs="Times New Roman"/>
          <w:sz w:val="32"/>
          <w:szCs w:val="32"/>
        </w:rPr>
        <w:t xml:space="preserve">юридическая </w:t>
      </w:r>
      <w:r w:rsidRPr="001A0BBF">
        <w:rPr>
          <w:rFonts w:ascii="Times New Roman" w:hAnsi="Times New Roman" w:cs="Times New Roman"/>
          <w:sz w:val="32"/>
          <w:szCs w:val="32"/>
        </w:rPr>
        <w:t>ответственность. Она может быть:</w:t>
      </w:r>
    </w:p>
    <w:p w:rsidR="002A6CA1" w:rsidRPr="001A0BBF" w:rsidRDefault="002A6CA1"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 уголовной – за </w:t>
      </w:r>
      <w:r w:rsidR="00F03D5C" w:rsidRPr="001A0BBF">
        <w:rPr>
          <w:rFonts w:ascii="Times New Roman" w:hAnsi="Times New Roman" w:cs="Times New Roman"/>
          <w:sz w:val="32"/>
          <w:szCs w:val="32"/>
        </w:rPr>
        <w:t>совершение правонарушений, ответственность за которые</w:t>
      </w:r>
      <w:r w:rsidRPr="001A0BBF">
        <w:rPr>
          <w:rFonts w:ascii="Times New Roman" w:hAnsi="Times New Roman" w:cs="Times New Roman"/>
          <w:sz w:val="32"/>
          <w:szCs w:val="32"/>
        </w:rPr>
        <w:t xml:space="preserve"> предусмотрен</w:t>
      </w:r>
      <w:r w:rsidR="00F03D5C" w:rsidRPr="001A0BBF">
        <w:rPr>
          <w:rFonts w:ascii="Times New Roman" w:hAnsi="Times New Roman" w:cs="Times New Roman"/>
          <w:sz w:val="32"/>
          <w:szCs w:val="32"/>
        </w:rPr>
        <w:t>а</w:t>
      </w:r>
      <w:r w:rsidRPr="001A0BBF">
        <w:rPr>
          <w:rFonts w:ascii="Times New Roman" w:hAnsi="Times New Roman" w:cs="Times New Roman"/>
          <w:sz w:val="32"/>
          <w:szCs w:val="32"/>
        </w:rPr>
        <w:t xml:space="preserve"> Уголовным кодексом;</w:t>
      </w:r>
    </w:p>
    <w:p w:rsidR="002A6CA1" w:rsidRPr="001A0BBF" w:rsidRDefault="002A6CA1"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административной, при нарушении норм, содержащихся в КоАП;</w:t>
      </w:r>
    </w:p>
    <w:p w:rsidR="002A6CA1" w:rsidRPr="001A0BBF" w:rsidRDefault="002A6CA1" w:rsidP="00F03D5C">
      <w:pPr>
        <w:tabs>
          <w:tab w:val="left" w:pos="709"/>
          <w:tab w:val="left" w:pos="851"/>
          <w:tab w:val="left" w:pos="993"/>
        </w:tabs>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гражданско-правовой, регулируемой имущественные и неимущественные отношения (ответственность за причинение вреда, в том числе морального).</w:t>
      </w:r>
    </w:p>
    <w:p w:rsidR="00C35DBB" w:rsidRPr="001A0BBF" w:rsidRDefault="00C35DBB"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На сегодняшний день данные статистики в сфере правонарушений </w:t>
      </w:r>
      <w:r w:rsidR="00F03D5C" w:rsidRPr="001A0BBF">
        <w:rPr>
          <w:rFonts w:ascii="Times New Roman" w:hAnsi="Times New Roman" w:cs="Times New Roman"/>
          <w:sz w:val="32"/>
          <w:szCs w:val="32"/>
        </w:rPr>
        <w:t>показывают, что и</w:t>
      </w:r>
      <w:r w:rsidRPr="001A0BBF">
        <w:rPr>
          <w:rFonts w:ascii="Times New Roman" w:hAnsi="Times New Roman" w:cs="Times New Roman"/>
          <w:sz w:val="32"/>
          <w:szCs w:val="32"/>
        </w:rPr>
        <w:t xml:space="preserve">з всех </w:t>
      </w:r>
      <w:r w:rsidR="00F03D5C" w:rsidRPr="001A0BBF">
        <w:rPr>
          <w:rFonts w:ascii="Times New Roman" w:hAnsi="Times New Roman" w:cs="Times New Roman"/>
          <w:sz w:val="32"/>
          <w:szCs w:val="32"/>
        </w:rPr>
        <w:t xml:space="preserve">совершенных </w:t>
      </w:r>
      <w:r w:rsidRPr="001A0BBF">
        <w:rPr>
          <w:rFonts w:ascii="Times New Roman" w:hAnsi="Times New Roman" w:cs="Times New Roman"/>
          <w:sz w:val="32"/>
          <w:szCs w:val="32"/>
        </w:rPr>
        <w:t xml:space="preserve">преступлений каждое </w:t>
      </w:r>
      <w:r w:rsidR="005768F6" w:rsidRPr="001A0BBF">
        <w:rPr>
          <w:rFonts w:ascii="Times New Roman" w:hAnsi="Times New Roman" w:cs="Times New Roman"/>
          <w:b/>
          <w:sz w:val="32"/>
          <w:szCs w:val="32"/>
        </w:rPr>
        <w:t>пятидес</w:t>
      </w:r>
      <w:r w:rsidR="00696F4F" w:rsidRPr="001A0BBF">
        <w:rPr>
          <w:rFonts w:ascii="Times New Roman" w:hAnsi="Times New Roman" w:cs="Times New Roman"/>
          <w:b/>
          <w:sz w:val="32"/>
          <w:szCs w:val="32"/>
        </w:rPr>
        <w:t>я</w:t>
      </w:r>
      <w:r w:rsidR="005768F6" w:rsidRPr="001A0BBF">
        <w:rPr>
          <w:rFonts w:ascii="Times New Roman" w:hAnsi="Times New Roman" w:cs="Times New Roman"/>
          <w:b/>
          <w:sz w:val="32"/>
          <w:szCs w:val="32"/>
        </w:rPr>
        <w:t>то</w:t>
      </w:r>
      <w:r w:rsidRPr="001A0BBF">
        <w:rPr>
          <w:rFonts w:ascii="Times New Roman" w:hAnsi="Times New Roman" w:cs="Times New Roman"/>
          <w:b/>
          <w:sz w:val="32"/>
          <w:szCs w:val="32"/>
        </w:rPr>
        <w:t>е совершается</w:t>
      </w:r>
      <w:r w:rsidRPr="001A0BBF">
        <w:rPr>
          <w:rFonts w:ascii="Times New Roman" w:hAnsi="Times New Roman" w:cs="Times New Roman"/>
          <w:sz w:val="32"/>
          <w:szCs w:val="32"/>
        </w:rPr>
        <w:t xml:space="preserve"> подростками. И на это поведение влияет множество негативных как внешних, так и внутренних факторов. </w:t>
      </w:r>
    </w:p>
    <w:p w:rsidR="00F90399" w:rsidRPr="001A0BBF" w:rsidRDefault="00DF43D7"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lastRenderedPageBreak/>
        <w:t>Не редко ч</w:t>
      </w:r>
      <w:r w:rsidR="002A6CA1" w:rsidRPr="001A0BBF">
        <w:rPr>
          <w:rFonts w:ascii="Times New Roman" w:hAnsi="Times New Roman" w:cs="Times New Roman"/>
          <w:sz w:val="32"/>
          <w:szCs w:val="32"/>
        </w:rPr>
        <w:t>еловек, находящийся под воздействием алкогольного или наркотического опьянения, способен пойти на совершение самых жестоких преступлений. При этом люди, зависящие от наркотиков или алкоголя, не могут контролировать собственные действия. Иногда ребенок пробует алкоголь, наркотики или сигареты для того, чтобы испытать новые ощущения и почувствовать себя взрослым и смелым.</w:t>
      </w:r>
    </w:p>
    <w:p w:rsidR="002A6CA1" w:rsidRPr="001A0BBF" w:rsidRDefault="002A6CA1"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 Однако такое неразумное поведение вредит </w:t>
      </w:r>
      <w:r w:rsidR="00DF43D7" w:rsidRPr="001A0BBF">
        <w:rPr>
          <w:rFonts w:ascii="Times New Roman" w:hAnsi="Times New Roman" w:cs="Times New Roman"/>
          <w:sz w:val="32"/>
          <w:szCs w:val="32"/>
        </w:rPr>
        <w:t xml:space="preserve">не только </w:t>
      </w:r>
      <w:r w:rsidRPr="001A0BBF">
        <w:rPr>
          <w:rFonts w:ascii="Times New Roman" w:hAnsi="Times New Roman" w:cs="Times New Roman"/>
          <w:sz w:val="32"/>
          <w:szCs w:val="32"/>
        </w:rPr>
        <w:t xml:space="preserve">здоровью, которое вернуть будет уже невозможно, </w:t>
      </w:r>
      <w:r w:rsidR="00DF43D7" w:rsidRPr="001A0BBF">
        <w:rPr>
          <w:rFonts w:ascii="Times New Roman" w:hAnsi="Times New Roman" w:cs="Times New Roman"/>
          <w:sz w:val="32"/>
          <w:szCs w:val="32"/>
        </w:rPr>
        <w:t>но и</w:t>
      </w:r>
      <w:r w:rsidRPr="001A0BBF">
        <w:rPr>
          <w:rFonts w:ascii="Times New Roman" w:hAnsi="Times New Roman" w:cs="Times New Roman"/>
          <w:sz w:val="32"/>
          <w:szCs w:val="32"/>
        </w:rPr>
        <w:t xml:space="preserve"> способствует совершению преступлений</w:t>
      </w:r>
      <w:r w:rsidR="00DF43D7" w:rsidRPr="001A0BBF">
        <w:rPr>
          <w:rFonts w:ascii="Times New Roman" w:hAnsi="Times New Roman" w:cs="Times New Roman"/>
          <w:sz w:val="32"/>
          <w:szCs w:val="32"/>
        </w:rPr>
        <w:t xml:space="preserve"> и правонарушений</w:t>
      </w:r>
      <w:r w:rsidRPr="001A0BBF">
        <w:rPr>
          <w:rFonts w:ascii="Times New Roman" w:hAnsi="Times New Roman" w:cs="Times New Roman"/>
          <w:sz w:val="32"/>
          <w:szCs w:val="32"/>
        </w:rPr>
        <w:t xml:space="preserve">. </w:t>
      </w:r>
    </w:p>
    <w:p w:rsidR="00F90399" w:rsidRPr="001A0BBF" w:rsidRDefault="00F90399"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Под влиянием социальных, политических, экономических и иных факторов, наиболее </w:t>
      </w:r>
      <w:r w:rsidR="00F03D5C" w:rsidRPr="001A0BBF">
        <w:rPr>
          <w:rFonts w:ascii="Times New Roman" w:hAnsi="Times New Roman" w:cs="Times New Roman"/>
          <w:sz w:val="32"/>
          <w:szCs w:val="32"/>
        </w:rPr>
        <w:t xml:space="preserve">подверженными </w:t>
      </w:r>
      <w:r w:rsidRPr="001A0BBF">
        <w:rPr>
          <w:rFonts w:ascii="Times New Roman" w:hAnsi="Times New Roman" w:cs="Times New Roman"/>
          <w:sz w:val="32"/>
          <w:szCs w:val="32"/>
        </w:rPr>
        <w:t>в молодежной среде, где легче формируются радикальные взгляды и убеждения</w:t>
      </w:r>
      <w:r w:rsidR="00F03D5C" w:rsidRPr="001A0BBF">
        <w:rPr>
          <w:rFonts w:ascii="Times New Roman" w:hAnsi="Times New Roman" w:cs="Times New Roman"/>
          <w:sz w:val="32"/>
          <w:szCs w:val="32"/>
        </w:rPr>
        <w:t>,</w:t>
      </w:r>
      <w:r w:rsidRPr="001A0BBF">
        <w:rPr>
          <w:rFonts w:ascii="Times New Roman" w:hAnsi="Times New Roman" w:cs="Times New Roman"/>
          <w:sz w:val="32"/>
          <w:szCs w:val="32"/>
        </w:rPr>
        <w:t xml:space="preserve"> явля</w:t>
      </w:r>
      <w:r w:rsidR="00F03D5C" w:rsidRPr="001A0BBF">
        <w:rPr>
          <w:rFonts w:ascii="Times New Roman" w:hAnsi="Times New Roman" w:cs="Times New Roman"/>
          <w:sz w:val="32"/>
          <w:szCs w:val="32"/>
        </w:rPr>
        <w:t>ю</w:t>
      </w:r>
      <w:r w:rsidRPr="001A0BBF">
        <w:rPr>
          <w:rFonts w:ascii="Times New Roman" w:hAnsi="Times New Roman" w:cs="Times New Roman"/>
          <w:sz w:val="32"/>
          <w:szCs w:val="32"/>
        </w:rPr>
        <w:t>тся несовершеннолетни</w:t>
      </w:r>
      <w:r w:rsidR="00F03D5C" w:rsidRPr="001A0BBF">
        <w:rPr>
          <w:rFonts w:ascii="Times New Roman" w:hAnsi="Times New Roman" w:cs="Times New Roman"/>
          <w:sz w:val="32"/>
          <w:szCs w:val="32"/>
        </w:rPr>
        <w:t>е</w:t>
      </w:r>
      <w:r w:rsidRPr="001A0BBF">
        <w:rPr>
          <w:rFonts w:ascii="Times New Roman" w:hAnsi="Times New Roman" w:cs="Times New Roman"/>
          <w:sz w:val="32"/>
          <w:szCs w:val="32"/>
        </w:rPr>
        <w:t>, поэтому их активно используют в своих политических интересах.</w:t>
      </w:r>
    </w:p>
    <w:p w:rsidR="00F90399" w:rsidRPr="001A0BBF" w:rsidRDefault="00DF43D7"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В </w:t>
      </w:r>
      <w:r w:rsidR="00F03D5C" w:rsidRPr="001A0BBF">
        <w:rPr>
          <w:rFonts w:ascii="Times New Roman" w:hAnsi="Times New Roman" w:cs="Times New Roman"/>
          <w:sz w:val="32"/>
          <w:szCs w:val="32"/>
        </w:rPr>
        <w:t xml:space="preserve">возрасте </w:t>
      </w:r>
      <w:r w:rsidRPr="001A0BBF">
        <w:rPr>
          <w:rFonts w:ascii="Times New Roman" w:hAnsi="Times New Roman" w:cs="Times New Roman"/>
          <w:sz w:val="32"/>
          <w:szCs w:val="32"/>
        </w:rPr>
        <w:t xml:space="preserve">14-18 лет человек уже уверен, что он взрослый, со сформировавшимся мировоззрением, несмотря на то, что он ещё несовершеннолетний. Для всевозможных </w:t>
      </w:r>
      <w:r w:rsidR="00FC5605" w:rsidRPr="001A0BBF">
        <w:rPr>
          <w:rFonts w:ascii="Times New Roman" w:hAnsi="Times New Roman" w:cs="Times New Roman"/>
          <w:sz w:val="32"/>
          <w:szCs w:val="32"/>
        </w:rPr>
        <w:t>сомнительных</w:t>
      </w:r>
      <w:r w:rsidRPr="001A0BBF">
        <w:rPr>
          <w:rFonts w:ascii="Times New Roman" w:hAnsi="Times New Roman" w:cs="Times New Roman"/>
          <w:sz w:val="32"/>
          <w:szCs w:val="32"/>
        </w:rPr>
        <w:t xml:space="preserve"> личностей, финансируемых зачастую из-за рубежа, это благодатная аудитория, которых с легкостью можно </w:t>
      </w:r>
      <w:r w:rsidR="00F03D5C" w:rsidRPr="001A0BBF">
        <w:rPr>
          <w:rFonts w:ascii="Times New Roman" w:hAnsi="Times New Roman" w:cs="Times New Roman"/>
          <w:sz w:val="32"/>
          <w:szCs w:val="32"/>
        </w:rPr>
        <w:t>убедить</w:t>
      </w:r>
      <w:r w:rsidRPr="001A0BBF">
        <w:rPr>
          <w:rFonts w:ascii="Times New Roman" w:hAnsi="Times New Roman" w:cs="Times New Roman"/>
          <w:sz w:val="32"/>
          <w:szCs w:val="32"/>
        </w:rPr>
        <w:t xml:space="preserve"> на участие в несанкционированных акциях. </w:t>
      </w:r>
    </w:p>
    <w:p w:rsidR="002F3A05" w:rsidRDefault="002F3A05" w:rsidP="00B918C5">
      <w:pPr>
        <w:spacing w:after="0"/>
        <w:ind w:firstLine="567"/>
        <w:rPr>
          <w:rFonts w:ascii="Times New Roman" w:hAnsi="Times New Roman" w:cs="Times New Roman"/>
          <w:b/>
          <w:sz w:val="32"/>
          <w:szCs w:val="32"/>
        </w:rPr>
      </w:pPr>
    </w:p>
    <w:p w:rsidR="00F90399" w:rsidRPr="001A0BBF" w:rsidRDefault="00F90399" w:rsidP="00B918C5">
      <w:pPr>
        <w:spacing w:after="0"/>
        <w:ind w:firstLine="567"/>
        <w:rPr>
          <w:rFonts w:ascii="Times New Roman" w:hAnsi="Times New Roman" w:cs="Times New Roman"/>
          <w:b/>
          <w:sz w:val="32"/>
          <w:szCs w:val="32"/>
        </w:rPr>
      </w:pPr>
      <w:r w:rsidRPr="001A0BBF">
        <w:rPr>
          <w:rFonts w:ascii="Times New Roman" w:hAnsi="Times New Roman" w:cs="Times New Roman"/>
          <w:b/>
          <w:sz w:val="32"/>
          <w:szCs w:val="32"/>
        </w:rPr>
        <w:t>Понятие несанкционированные массовые мероприятия</w:t>
      </w:r>
    </w:p>
    <w:p w:rsidR="00D02397" w:rsidRPr="001A0BBF" w:rsidRDefault="00D02397" w:rsidP="00F96BF9">
      <w:pPr>
        <w:spacing w:after="0"/>
        <w:ind w:firstLine="567"/>
        <w:jc w:val="both"/>
        <w:rPr>
          <w:rFonts w:ascii="Times New Roman" w:hAnsi="Times New Roman" w:cs="Times New Roman"/>
          <w:sz w:val="32"/>
          <w:szCs w:val="32"/>
        </w:rPr>
      </w:pPr>
      <w:bookmarkStart w:id="0" w:name="_GoBack"/>
      <w:bookmarkEnd w:id="0"/>
      <w:r w:rsidRPr="001A0BBF">
        <w:rPr>
          <w:rFonts w:ascii="Times New Roman" w:hAnsi="Times New Roman" w:cs="Times New Roman"/>
          <w:sz w:val="32"/>
          <w:szCs w:val="32"/>
        </w:rPr>
        <w:t>Собрание – совместное присутствие граждан в специально отведенном месте для коллективного обсуждения каких-либо общественно значимых вопросов.</w:t>
      </w:r>
    </w:p>
    <w:p w:rsidR="00D02397" w:rsidRPr="001A0BBF" w:rsidRDefault="00D02397" w:rsidP="00F96BF9">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Митинг – массовое нахождение (скопление) людей в каком-либо месте с целью публично выразить мнение (личное или коллективное).</w:t>
      </w:r>
    </w:p>
    <w:p w:rsidR="00D02397" w:rsidRPr="001A0BBF" w:rsidRDefault="00D02397" w:rsidP="00F96BF9">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Демонстрация – организованное публичное выражение настроений группой людей во время передвижения какой-либо наглядной агитации.</w:t>
      </w:r>
    </w:p>
    <w:p w:rsidR="00D02397" w:rsidRPr="001A0BBF" w:rsidRDefault="00D02397" w:rsidP="00F96BF9">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Шествие – массовое прохождение людей по заранее определенному маршруту в целях привлечения внимания к каким-либо вопросам.</w:t>
      </w:r>
    </w:p>
    <w:p w:rsidR="00D02397" w:rsidRPr="001A0BBF" w:rsidRDefault="00D02397" w:rsidP="00F96BF9">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Пикетирование – форма публичного выражения мнений без передвижения, с использованием каких-либо технических средств, наглядной агитации и так далее.</w:t>
      </w:r>
    </w:p>
    <w:p w:rsidR="00D02397" w:rsidRPr="001A0BBF" w:rsidRDefault="00D02397" w:rsidP="00F96BF9">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Право на проведение митингов гарантировано статьей 31Конституцией РФ, согласно которой каждый вправе собираться мирно и без оружия.</w:t>
      </w:r>
    </w:p>
    <w:p w:rsidR="00B918C5" w:rsidRPr="001A0BBF" w:rsidRDefault="00D02397" w:rsidP="00F96BF9">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Санкционированный митинг или другое публичное мероприятие имеет строгий порядок проведения, установленный ФЗ N54-2004 г. «О собраниях, митингах, демонстрациях, шествиях и пикетированиях».</w:t>
      </w:r>
    </w:p>
    <w:p w:rsidR="00F96BF9" w:rsidRPr="001A0BBF" w:rsidRDefault="00F96BF9" w:rsidP="00F96BF9">
      <w:pPr>
        <w:spacing w:after="0"/>
        <w:ind w:firstLine="567"/>
        <w:jc w:val="both"/>
        <w:rPr>
          <w:rFonts w:ascii="Times New Roman" w:hAnsi="Times New Roman" w:cs="Times New Roman"/>
          <w:b/>
          <w:sz w:val="32"/>
          <w:szCs w:val="32"/>
          <w:u w:val="single"/>
        </w:rPr>
      </w:pPr>
      <w:r w:rsidRPr="001A0BBF">
        <w:rPr>
          <w:rFonts w:ascii="Times New Roman" w:hAnsi="Times New Roman" w:cs="Times New Roman"/>
          <w:sz w:val="32"/>
          <w:szCs w:val="32"/>
        </w:rPr>
        <w:lastRenderedPageBreak/>
        <w:t>Законом запрещено несовершеннолетним выступать организаторами публичных мероприятий.</w:t>
      </w:r>
    </w:p>
    <w:p w:rsidR="00F90399" w:rsidRPr="001A0BBF" w:rsidRDefault="00F90399" w:rsidP="00B918C5">
      <w:pPr>
        <w:spacing w:after="0"/>
        <w:ind w:firstLine="567"/>
        <w:rPr>
          <w:rFonts w:ascii="Times New Roman" w:hAnsi="Times New Roman" w:cs="Times New Roman"/>
          <w:b/>
          <w:sz w:val="32"/>
          <w:szCs w:val="32"/>
          <w:u w:val="single"/>
        </w:rPr>
      </w:pPr>
      <w:r w:rsidRPr="001A0BBF">
        <w:rPr>
          <w:rFonts w:ascii="Times New Roman" w:hAnsi="Times New Roman" w:cs="Times New Roman"/>
          <w:b/>
          <w:sz w:val="32"/>
          <w:szCs w:val="32"/>
          <w:u w:val="single"/>
        </w:rPr>
        <w:t>Условия санкционированного публичного мероприятия:</w:t>
      </w:r>
    </w:p>
    <w:p w:rsidR="00F90399" w:rsidRPr="001A0BBF" w:rsidRDefault="00B918C5"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1.</w:t>
      </w:r>
      <w:r w:rsidR="00F90399" w:rsidRPr="001A0BBF">
        <w:rPr>
          <w:rFonts w:ascii="Times New Roman" w:hAnsi="Times New Roman" w:cs="Times New Roman"/>
          <w:sz w:val="32"/>
          <w:szCs w:val="32"/>
        </w:rPr>
        <w:t xml:space="preserve"> Подача заявки (организаторами) на проведение митинга в орган исполнительной власти</w:t>
      </w:r>
    </w:p>
    <w:p w:rsidR="00F90399" w:rsidRPr="001A0BBF" w:rsidRDefault="00B918C5"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2.</w:t>
      </w:r>
      <w:r w:rsidR="00F90399" w:rsidRPr="001A0BBF">
        <w:rPr>
          <w:rFonts w:ascii="Times New Roman" w:hAnsi="Times New Roman" w:cs="Times New Roman"/>
          <w:sz w:val="32"/>
          <w:szCs w:val="32"/>
        </w:rPr>
        <w:t xml:space="preserve"> Согласование места и времени проведения мероприятия</w:t>
      </w:r>
    </w:p>
    <w:p w:rsidR="00F90399" w:rsidRPr="001A0BBF" w:rsidRDefault="00B918C5"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3.</w:t>
      </w:r>
      <w:r w:rsidR="00F90399" w:rsidRPr="001A0BBF">
        <w:rPr>
          <w:rFonts w:ascii="Times New Roman" w:hAnsi="Times New Roman" w:cs="Times New Roman"/>
          <w:sz w:val="32"/>
          <w:szCs w:val="32"/>
        </w:rPr>
        <w:t xml:space="preserve"> Соблюдение общественного порядка и регламента мероприятия</w:t>
      </w:r>
    </w:p>
    <w:p w:rsidR="00F90399" w:rsidRPr="001A0BBF" w:rsidRDefault="00B918C5"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4.</w:t>
      </w:r>
      <w:r w:rsidR="00F90399" w:rsidRPr="001A0BBF">
        <w:rPr>
          <w:rFonts w:ascii="Times New Roman" w:hAnsi="Times New Roman" w:cs="Times New Roman"/>
          <w:sz w:val="32"/>
          <w:szCs w:val="32"/>
        </w:rPr>
        <w:t xml:space="preserve"> Приостановление/прекращение мероприятия, в случае совершения его участниками противоправных действий</w:t>
      </w:r>
    </w:p>
    <w:p w:rsidR="00F90399" w:rsidRPr="001A0BBF" w:rsidRDefault="00F90399" w:rsidP="00B918C5">
      <w:pPr>
        <w:spacing w:after="0"/>
        <w:ind w:firstLine="567"/>
        <w:rPr>
          <w:rFonts w:ascii="Times New Roman" w:hAnsi="Times New Roman" w:cs="Times New Roman"/>
          <w:b/>
          <w:sz w:val="32"/>
          <w:szCs w:val="32"/>
          <w:u w:val="single"/>
        </w:rPr>
      </w:pPr>
      <w:r w:rsidRPr="001A0BBF">
        <w:rPr>
          <w:rFonts w:ascii="Times New Roman" w:hAnsi="Times New Roman" w:cs="Times New Roman"/>
          <w:b/>
          <w:sz w:val="32"/>
          <w:szCs w:val="32"/>
          <w:u w:val="single"/>
        </w:rPr>
        <w:t>Участники публичного мероприятия не вправе:</w:t>
      </w:r>
    </w:p>
    <w:p w:rsidR="00F90399" w:rsidRPr="001A0BBF" w:rsidRDefault="00B918C5"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1.</w:t>
      </w:r>
      <w:r w:rsidR="00F90399" w:rsidRPr="001A0BBF">
        <w:rPr>
          <w:rFonts w:ascii="Times New Roman" w:hAnsi="Times New Roman" w:cs="Times New Roman"/>
          <w:sz w:val="32"/>
          <w:szCs w:val="32"/>
        </w:rPr>
        <w:t xml:space="preserve"> Скрывать лицо маской или другим средством маскировки</w:t>
      </w:r>
    </w:p>
    <w:p w:rsidR="00F90399" w:rsidRPr="001A0BBF" w:rsidRDefault="00B918C5"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2.</w:t>
      </w:r>
      <w:r w:rsidR="00F90399" w:rsidRPr="001A0BBF">
        <w:rPr>
          <w:rFonts w:ascii="Times New Roman" w:hAnsi="Times New Roman" w:cs="Times New Roman"/>
          <w:sz w:val="32"/>
          <w:szCs w:val="32"/>
        </w:rPr>
        <w:t xml:space="preserve"> Иметь при себе оружие, боеприпасы, отравляющие вещества, пиротехнику, горючие материалы, алкоголь и т.д.</w:t>
      </w:r>
    </w:p>
    <w:p w:rsidR="00F90399" w:rsidRPr="001A0BBF" w:rsidRDefault="00B918C5"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3.</w:t>
      </w:r>
      <w:r w:rsidR="00F90399" w:rsidRPr="001A0BBF">
        <w:rPr>
          <w:rFonts w:ascii="Times New Roman" w:hAnsi="Times New Roman" w:cs="Times New Roman"/>
          <w:sz w:val="32"/>
          <w:szCs w:val="32"/>
        </w:rPr>
        <w:t xml:space="preserve"> Находиться в месте проведения публичного мероприятия в состоянии опьянения</w:t>
      </w:r>
    </w:p>
    <w:p w:rsidR="00F90399" w:rsidRPr="001A0BBF" w:rsidRDefault="00B918C5"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4.</w:t>
      </w:r>
      <w:r w:rsidR="00F90399" w:rsidRPr="001A0BBF">
        <w:rPr>
          <w:rFonts w:ascii="Times New Roman" w:hAnsi="Times New Roman" w:cs="Times New Roman"/>
          <w:sz w:val="32"/>
          <w:szCs w:val="32"/>
        </w:rPr>
        <w:t xml:space="preserve"> Проявлять противоправное поведение</w:t>
      </w:r>
    </w:p>
    <w:p w:rsidR="00F90399" w:rsidRPr="001A0BBF" w:rsidRDefault="00F90399" w:rsidP="00B918C5">
      <w:pPr>
        <w:spacing w:after="0"/>
        <w:ind w:firstLine="567"/>
        <w:rPr>
          <w:rFonts w:ascii="Times New Roman" w:hAnsi="Times New Roman" w:cs="Times New Roman"/>
          <w:b/>
          <w:sz w:val="32"/>
          <w:szCs w:val="32"/>
        </w:rPr>
      </w:pPr>
      <w:r w:rsidRPr="001A0BBF">
        <w:rPr>
          <w:rFonts w:ascii="Times New Roman" w:hAnsi="Times New Roman" w:cs="Times New Roman"/>
          <w:b/>
          <w:sz w:val="32"/>
          <w:szCs w:val="32"/>
        </w:rPr>
        <w:t>Несанкционированный митинг</w:t>
      </w:r>
    </w:p>
    <w:p w:rsidR="00F90399" w:rsidRPr="001A0BBF" w:rsidRDefault="00F90399"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В сети Интернет, через блоги, социальные сети, активно распространяются сообщения, призывающие граждан, в том числе и несовершеннолетних</w:t>
      </w:r>
      <w:r w:rsidR="00B918C5" w:rsidRPr="001A0BBF">
        <w:rPr>
          <w:rFonts w:ascii="Times New Roman" w:hAnsi="Times New Roman" w:cs="Times New Roman"/>
          <w:sz w:val="32"/>
          <w:szCs w:val="32"/>
        </w:rPr>
        <w:t xml:space="preserve"> (не достигших возраста 18 лет)</w:t>
      </w:r>
      <w:r w:rsidRPr="001A0BBF">
        <w:rPr>
          <w:rFonts w:ascii="Times New Roman" w:hAnsi="Times New Roman" w:cs="Times New Roman"/>
          <w:sz w:val="32"/>
          <w:szCs w:val="32"/>
        </w:rPr>
        <w:t>, к участию в несанкционированных публичных мероприятиях.</w:t>
      </w:r>
    </w:p>
    <w:p w:rsidR="00F90399" w:rsidRPr="001A0BBF" w:rsidRDefault="00F90399"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Несанкционированный митинг отличается от санкционированного тем, что проводится без предварительного согласования с исполнительным органом власти.</w:t>
      </w:r>
    </w:p>
    <w:p w:rsidR="00F90399" w:rsidRPr="001A0BBF" w:rsidRDefault="00F90399"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Такие мероприятия редко проходят мирно и интеллигентно.</w:t>
      </w:r>
    </w:p>
    <w:p w:rsidR="00F90399" w:rsidRPr="001A0BBF" w:rsidRDefault="00F90399" w:rsidP="00B918C5">
      <w:pPr>
        <w:spacing w:after="0"/>
        <w:ind w:firstLine="567"/>
        <w:rPr>
          <w:rFonts w:ascii="Times New Roman" w:hAnsi="Times New Roman" w:cs="Times New Roman"/>
          <w:sz w:val="32"/>
          <w:szCs w:val="32"/>
        </w:rPr>
      </w:pPr>
    </w:p>
    <w:p w:rsidR="00F90399" w:rsidRPr="001A0BBF" w:rsidRDefault="00F90399" w:rsidP="00B918C5">
      <w:pPr>
        <w:spacing w:after="0"/>
        <w:ind w:firstLine="567"/>
        <w:jc w:val="center"/>
        <w:rPr>
          <w:rFonts w:ascii="Times New Roman" w:hAnsi="Times New Roman" w:cs="Times New Roman"/>
          <w:b/>
          <w:sz w:val="32"/>
          <w:szCs w:val="32"/>
        </w:rPr>
      </w:pPr>
      <w:r w:rsidRPr="001A0BBF">
        <w:rPr>
          <w:rFonts w:ascii="Times New Roman" w:hAnsi="Times New Roman" w:cs="Times New Roman"/>
          <w:b/>
          <w:sz w:val="32"/>
          <w:szCs w:val="32"/>
        </w:rPr>
        <w:t>Вовлечение молодежи в массовые протесты</w:t>
      </w:r>
    </w:p>
    <w:p w:rsidR="00F90399" w:rsidRPr="001A0BBF" w:rsidRDefault="00F90399"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Российское законодательство предусматривает проведение только согласованных митингов. Не все мероприятия проходят тихо, мирно, интеллигентно. Немало случаев, когда молодежь, подогретая речами или </w:t>
      </w:r>
      <w:r w:rsidR="00F03D5C" w:rsidRPr="001A0BBF">
        <w:rPr>
          <w:rFonts w:ascii="Times New Roman" w:hAnsi="Times New Roman" w:cs="Times New Roman"/>
          <w:sz w:val="32"/>
          <w:szCs w:val="32"/>
        </w:rPr>
        <w:t xml:space="preserve">горячительными </w:t>
      </w:r>
      <w:r w:rsidRPr="001A0BBF">
        <w:rPr>
          <w:rFonts w:ascii="Times New Roman" w:hAnsi="Times New Roman" w:cs="Times New Roman"/>
          <w:sz w:val="32"/>
          <w:szCs w:val="32"/>
        </w:rPr>
        <w:t>напитками, отправлялась крушить все, что попадалось под руку. Подростки и молодежь не чувствуют, что вовлечение их в массовые мероприятия – это циничная игра, в которой они пешки</w:t>
      </w:r>
      <w:r w:rsidR="00B918C5" w:rsidRPr="001A0BBF">
        <w:rPr>
          <w:rFonts w:ascii="Times New Roman" w:hAnsi="Times New Roman" w:cs="Times New Roman"/>
          <w:sz w:val="32"/>
          <w:szCs w:val="32"/>
        </w:rPr>
        <w:t>, а организаторы данных мероприятий имеют свои скрытые цели, которые известны только определенному кругу лиц</w:t>
      </w:r>
      <w:r w:rsidRPr="001A0BBF">
        <w:rPr>
          <w:rFonts w:ascii="Times New Roman" w:hAnsi="Times New Roman" w:cs="Times New Roman"/>
          <w:sz w:val="32"/>
          <w:szCs w:val="32"/>
        </w:rPr>
        <w:t>.</w:t>
      </w:r>
    </w:p>
    <w:p w:rsidR="00F90399" w:rsidRPr="001A0BBF" w:rsidRDefault="00F90399"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Причины, по которым подростки участвуют в митингах</w:t>
      </w:r>
    </w:p>
    <w:p w:rsidR="00F90399" w:rsidRPr="001A0BBF" w:rsidRDefault="00F90399"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1.</w:t>
      </w:r>
      <w:r w:rsidR="00B918C5" w:rsidRPr="001A0BBF">
        <w:rPr>
          <w:rFonts w:ascii="Times New Roman" w:hAnsi="Times New Roman" w:cs="Times New Roman"/>
          <w:sz w:val="32"/>
          <w:szCs w:val="32"/>
        </w:rPr>
        <w:t xml:space="preserve"> </w:t>
      </w:r>
      <w:r w:rsidRPr="001A0BBF">
        <w:rPr>
          <w:rFonts w:ascii="Times New Roman" w:hAnsi="Times New Roman" w:cs="Times New Roman"/>
          <w:sz w:val="32"/>
          <w:szCs w:val="32"/>
        </w:rPr>
        <w:t>Желание приобщиться к крупному движению</w:t>
      </w:r>
    </w:p>
    <w:p w:rsidR="00F90399" w:rsidRPr="001A0BBF" w:rsidRDefault="00F90399" w:rsidP="00B918C5">
      <w:pPr>
        <w:spacing w:after="0"/>
        <w:ind w:firstLine="567"/>
        <w:rPr>
          <w:rFonts w:ascii="Times New Roman" w:hAnsi="Times New Roman" w:cs="Times New Roman"/>
          <w:b/>
          <w:sz w:val="32"/>
          <w:szCs w:val="32"/>
        </w:rPr>
      </w:pPr>
      <w:r w:rsidRPr="001A0BBF">
        <w:rPr>
          <w:rFonts w:ascii="Times New Roman" w:hAnsi="Times New Roman" w:cs="Times New Roman"/>
          <w:b/>
          <w:sz w:val="32"/>
          <w:szCs w:val="32"/>
        </w:rPr>
        <w:t>2.</w:t>
      </w:r>
      <w:r w:rsidR="00B918C5" w:rsidRPr="001A0BBF">
        <w:rPr>
          <w:rFonts w:ascii="Times New Roman" w:hAnsi="Times New Roman" w:cs="Times New Roman"/>
          <w:b/>
          <w:sz w:val="32"/>
          <w:szCs w:val="32"/>
        </w:rPr>
        <w:t xml:space="preserve"> </w:t>
      </w:r>
      <w:r w:rsidRPr="001A0BBF">
        <w:rPr>
          <w:rFonts w:ascii="Times New Roman" w:hAnsi="Times New Roman" w:cs="Times New Roman"/>
          <w:b/>
          <w:sz w:val="32"/>
          <w:szCs w:val="32"/>
        </w:rPr>
        <w:t>Они не осознают последствий своих действий</w:t>
      </w:r>
    </w:p>
    <w:p w:rsidR="00F90399" w:rsidRPr="001A0BBF" w:rsidRDefault="00F90399"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3.</w:t>
      </w:r>
      <w:r w:rsidR="00B918C5" w:rsidRPr="001A0BBF">
        <w:rPr>
          <w:rFonts w:ascii="Times New Roman" w:hAnsi="Times New Roman" w:cs="Times New Roman"/>
          <w:sz w:val="32"/>
          <w:szCs w:val="32"/>
        </w:rPr>
        <w:t xml:space="preserve"> </w:t>
      </w:r>
      <w:r w:rsidRPr="001A0BBF">
        <w:rPr>
          <w:rFonts w:ascii="Times New Roman" w:hAnsi="Times New Roman" w:cs="Times New Roman"/>
          <w:sz w:val="32"/>
          <w:szCs w:val="32"/>
        </w:rPr>
        <w:t>Берут пример со значимых старших, оказавшихся рядом</w:t>
      </w:r>
    </w:p>
    <w:p w:rsidR="00F90399" w:rsidRPr="001A0BBF" w:rsidRDefault="00F90399"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lastRenderedPageBreak/>
        <w:t>4.</w:t>
      </w:r>
      <w:r w:rsidR="00B918C5" w:rsidRPr="001A0BBF">
        <w:rPr>
          <w:rFonts w:ascii="Times New Roman" w:hAnsi="Times New Roman" w:cs="Times New Roman"/>
          <w:sz w:val="32"/>
          <w:szCs w:val="32"/>
        </w:rPr>
        <w:t xml:space="preserve"> </w:t>
      </w:r>
      <w:r w:rsidRPr="001A0BBF">
        <w:rPr>
          <w:rFonts w:ascii="Times New Roman" w:hAnsi="Times New Roman" w:cs="Times New Roman"/>
          <w:sz w:val="32"/>
          <w:szCs w:val="32"/>
        </w:rPr>
        <w:t>Много свободного времени</w:t>
      </w:r>
    </w:p>
    <w:p w:rsidR="00F90399" w:rsidRPr="001A0BBF" w:rsidRDefault="00F90399"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5.</w:t>
      </w:r>
      <w:r w:rsidR="00B918C5" w:rsidRPr="001A0BBF">
        <w:rPr>
          <w:rFonts w:ascii="Times New Roman" w:hAnsi="Times New Roman" w:cs="Times New Roman"/>
          <w:sz w:val="32"/>
          <w:szCs w:val="32"/>
        </w:rPr>
        <w:t xml:space="preserve"> </w:t>
      </w:r>
      <w:r w:rsidRPr="001A0BBF">
        <w:rPr>
          <w:rFonts w:ascii="Times New Roman" w:hAnsi="Times New Roman" w:cs="Times New Roman"/>
          <w:sz w:val="32"/>
          <w:szCs w:val="32"/>
        </w:rPr>
        <w:t>Доказать, что они взрослые</w:t>
      </w:r>
    </w:p>
    <w:p w:rsidR="00F90399" w:rsidRPr="001A0BBF" w:rsidRDefault="00F90399" w:rsidP="00B918C5">
      <w:pPr>
        <w:spacing w:after="0"/>
        <w:ind w:firstLine="567"/>
        <w:rPr>
          <w:rFonts w:ascii="Times New Roman" w:hAnsi="Times New Roman" w:cs="Times New Roman"/>
          <w:b/>
          <w:sz w:val="32"/>
          <w:szCs w:val="32"/>
        </w:rPr>
      </w:pPr>
      <w:r w:rsidRPr="001A0BBF">
        <w:rPr>
          <w:rFonts w:ascii="Times New Roman" w:hAnsi="Times New Roman" w:cs="Times New Roman"/>
          <w:b/>
          <w:sz w:val="32"/>
          <w:szCs w:val="32"/>
        </w:rPr>
        <w:t>6.</w:t>
      </w:r>
      <w:r w:rsidR="00B918C5" w:rsidRPr="001A0BBF">
        <w:rPr>
          <w:rFonts w:ascii="Times New Roman" w:hAnsi="Times New Roman" w:cs="Times New Roman"/>
          <w:b/>
          <w:sz w:val="32"/>
          <w:szCs w:val="32"/>
        </w:rPr>
        <w:t xml:space="preserve"> </w:t>
      </w:r>
      <w:r w:rsidRPr="001A0BBF">
        <w:rPr>
          <w:rFonts w:ascii="Times New Roman" w:hAnsi="Times New Roman" w:cs="Times New Roman"/>
          <w:b/>
          <w:sz w:val="32"/>
          <w:szCs w:val="32"/>
        </w:rPr>
        <w:t>Не</w:t>
      </w:r>
      <w:r w:rsidR="00B918C5" w:rsidRPr="001A0BBF">
        <w:rPr>
          <w:rFonts w:ascii="Times New Roman" w:hAnsi="Times New Roman" w:cs="Times New Roman"/>
          <w:b/>
          <w:sz w:val="32"/>
          <w:szCs w:val="32"/>
        </w:rPr>
        <w:t xml:space="preserve"> </w:t>
      </w:r>
      <w:r w:rsidRPr="001A0BBF">
        <w:rPr>
          <w:rFonts w:ascii="Times New Roman" w:hAnsi="Times New Roman" w:cs="Times New Roman"/>
          <w:b/>
          <w:sz w:val="32"/>
          <w:szCs w:val="32"/>
        </w:rPr>
        <w:t>сформированы ценностные ориентации</w:t>
      </w:r>
    </w:p>
    <w:p w:rsidR="00F90399" w:rsidRPr="001A0BBF" w:rsidRDefault="00F90399"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7.</w:t>
      </w:r>
      <w:r w:rsidR="00B918C5" w:rsidRPr="001A0BBF">
        <w:rPr>
          <w:rFonts w:ascii="Times New Roman" w:hAnsi="Times New Roman" w:cs="Times New Roman"/>
          <w:sz w:val="32"/>
          <w:szCs w:val="32"/>
        </w:rPr>
        <w:t xml:space="preserve"> </w:t>
      </w:r>
      <w:r w:rsidRPr="001A0BBF">
        <w:rPr>
          <w:rFonts w:ascii="Times New Roman" w:hAnsi="Times New Roman" w:cs="Times New Roman"/>
          <w:sz w:val="32"/>
          <w:szCs w:val="32"/>
        </w:rPr>
        <w:t>Низкий уровень самоконтроля (форма выражения агрессии)</w:t>
      </w:r>
    </w:p>
    <w:p w:rsidR="00F90399" w:rsidRPr="001A0BBF" w:rsidRDefault="00F90399" w:rsidP="00B918C5">
      <w:pPr>
        <w:spacing w:after="0"/>
        <w:ind w:firstLine="567"/>
        <w:rPr>
          <w:rFonts w:ascii="Times New Roman" w:hAnsi="Times New Roman" w:cs="Times New Roman"/>
          <w:b/>
          <w:sz w:val="32"/>
          <w:szCs w:val="32"/>
        </w:rPr>
      </w:pPr>
      <w:r w:rsidRPr="001A0BBF">
        <w:rPr>
          <w:rFonts w:ascii="Times New Roman" w:hAnsi="Times New Roman" w:cs="Times New Roman"/>
          <w:b/>
          <w:sz w:val="32"/>
          <w:szCs w:val="32"/>
        </w:rPr>
        <w:t>8.</w:t>
      </w:r>
      <w:r w:rsidR="00B918C5" w:rsidRPr="001A0BBF">
        <w:rPr>
          <w:rFonts w:ascii="Times New Roman" w:hAnsi="Times New Roman" w:cs="Times New Roman"/>
          <w:b/>
          <w:sz w:val="32"/>
          <w:szCs w:val="32"/>
        </w:rPr>
        <w:t xml:space="preserve"> Л</w:t>
      </w:r>
      <w:r w:rsidRPr="001A0BBF">
        <w:rPr>
          <w:rFonts w:ascii="Times New Roman" w:hAnsi="Times New Roman" w:cs="Times New Roman"/>
          <w:b/>
          <w:sz w:val="32"/>
          <w:szCs w:val="32"/>
        </w:rPr>
        <w:t>юбопытство</w:t>
      </w:r>
    </w:p>
    <w:p w:rsidR="00F90399" w:rsidRPr="001A0BBF" w:rsidRDefault="00F90399" w:rsidP="00B918C5">
      <w:pPr>
        <w:spacing w:after="0"/>
        <w:ind w:firstLine="567"/>
        <w:rPr>
          <w:rFonts w:ascii="Times New Roman" w:hAnsi="Times New Roman" w:cs="Times New Roman"/>
          <w:b/>
          <w:sz w:val="32"/>
          <w:szCs w:val="32"/>
        </w:rPr>
      </w:pPr>
      <w:r w:rsidRPr="001A0BBF">
        <w:rPr>
          <w:rFonts w:ascii="Times New Roman" w:hAnsi="Times New Roman" w:cs="Times New Roman"/>
          <w:b/>
          <w:sz w:val="32"/>
          <w:szCs w:val="32"/>
        </w:rPr>
        <w:t>9.</w:t>
      </w:r>
      <w:r w:rsidR="00B918C5" w:rsidRPr="001A0BBF">
        <w:rPr>
          <w:rFonts w:ascii="Times New Roman" w:hAnsi="Times New Roman" w:cs="Times New Roman"/>
          <w:b/>
          <w:sz w:val="32"/>
          <w:szCs w:val="32"/>
        </w:rPr>
        <w:t xml:space="preserve"> </w:t>
      </w:r>
      <w:r w:rsidRPr="001A0BBF">
        <w:rPr>
          <w:rFonts w:ascii="Times New Roman" w:hAnsi="Times New Roman" w:cs="Times New Roman"/>
          <w:b/>
          <w:sz w:val="32"/>
          <w:szCs w:val="32"/>
        </w:rPr>
        <w:t>Высокий уровень внушаемости.</w:t>
      </w:r>
    </w:p>
    <w:p w:rsidR="00F90399" w:rsidRPr="001A0BBF" w:rsidRDefault="00F90399" w:rsidP="00B918C5">
      <w:pPr>
        <w:spacing w:after="0"/>
        <w:ind w:firstLine="567"/>
        <w:rPr>
          <w:rFonts w:ascii="Times New Roman" w:hAnsi="Times New Roman" w:cs="Times New Roman"/>
          <w:sz w:val="32"/>
          <w:szCs w:val="32"/>
        </w:rPr>
      </w:pPr>
    </w:p>
    <w:p w:rsidR="00F90399" w:rsidRPr="001A0BBF" w:rsidRDefault="00E209DF"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Более тяжка</w:t>
      </w:r>
      <w:r w:rsidR="00B918C5" w:rsidRPr="001A0BBF">
        <w:rPr>
          <w:rFonts w:ascii="Times New Roman" w:hAnsi="Times New Roman" w:cs="Times New Roman"/>
          <w:sz w:val="32"/>
          <w:szCs w:val="32"/>
        </w:rPr>
        <w:t>я</w:t>
      </w:r>
      <w:r w:rsidRPr="001A0BBF">
        <w:rPr>
          <w:rFonts w:ascii="Times New Roman" w:hAnsi="Times New Roman" w:cs="Times New Roman"/>
          <w:sz w:val="32"/>
          <w:szCs w:val="32"/>
        </w:rPr>
        <w:t xml:space="preserve"> форма участия в несанкционированных митингах - м</w:t>
      </w:r>
      <w:r w:rsidR="00F90399" w:rsidRPr="001A0BBF">
        <w:rPr>
          <w:rFonts w:ascii="Times New Roman" w:hAnsi="Times New Roman" w:cs="Times New Roman"/>
          <w:sz w:val="32"/>
          <w:szCs w:val="32"/>
        </w:rPr>
        <w:t>олодежный экстремизм</w:t>
      </w:r>
      <w:r w:rsidR="00B918C5" w:rsidRPr="001A0BBF">
        <w:rPr>
          <w:rFonts w:ascii="Times New Roman" w:hAnsi="Times New Roman" w:cs="Times New Roman"/>
          <w:sz w:val="32"/>
          <w:szCs w:val="32"/>
        </w:rPr>
        <w:t>:</w:t>
      </w:r>
    </w:p>
    <w:p w:rsidR="00F90399" w:rsidRPr="001A0BBF" w:rsidRDefault="00B918C5"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 xml:space="preserve">- </w:t>
      </w:r>
      <w:r w:rsidR="00F90399" w:rsidRPr="001A0BBF">
        <w:rPr>
          <w:rFonts w:ascii="Times New Roman" w:hAnsi="Times New Roman" w:cs="Times New Roman"/>
          <w:sz w:val="32"/>
          <w:szCs w:val="32"/>
        </w:rPr>
        <w:t>Культивируется принцип силы, агрессии.</w:t>
      </w:r>
    </w:p>
    <w:p w:rsidR="00F90399" w:rsidRPr="001A0BBF" w:rsidRDefault="00B918C5"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 xml:space="preserve">- </w:t>
      </w:r>
      <w:r w:rsidR="00F90399" w:rsidRPr="001A0BBF">
        <w:rPr>
          <w:rFonts w:ascii="Times New Roman" w:hAnsi="Times New Roman" w:cs="Times New Roman"/>
          <w:sz w:val="32"/>
          <w:szCs w:val="32"/>
        </w:rPr>
        <w:t>Фанатизм, опора не на разум, а на инстинкты и предрассудки.</w:t>
      </w:r>
    </w:p>
    <w:p w:rsidR="00F90399" w:rsidRPr="001A0BBF" w:rsidRDefault="00B918C5"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 xml:space="preserve">- </w:t>
      </w:r>
      <w:r w:rsidR="00F90399" w:rsidRPr="001A0BBF">
        <w:rPr>
          <w:rFonts w:ascii="Times New Roman" w:hAnsi="Times New Roman" w:cs="Times New Roman"/>
          <w:sz w:val="32"/>
          <w:szCs w:val="32"/>
        </w:rPr>
        <w:t>Разделение мира на две различные групп «мы» и «они».</w:t>
      </w:r>
    </w:p>
    <w:p w:rsidR="00F90399" w:rsidRPr="001A0BBF" w:rsidRDefault="00B918C5"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 </w:t>
      </w:r>
      <w:r w:rsidR="00F90399" w:rsidRPr="001A0BBF">
        <w:rPr>
          <w:rFonts w:ascii="Times New Roman" w:hAnsi="Times New Roman" w:cs="Times New Roman"/>
          <w:sz w:val="32"/>
          <w:szCs w:val="32"/>
        </w:rPr>
        <w:t>Перенос негативных черт отдельных лиц на всю социальную, национальную и религиозную группу.</w:t>
      </w:r>
    </w:p>
    <w:p w:rsidR="00F90399" w:rsidRPr="001A0BBF" w:rsidRDefault="00B918C5"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 xml:space="preserve">- </w:t>
      </w:r>
      <w:r w:rsidR="00F90399" w:rsidRPr="001A0BBF">
        <w:rPr>
          <w:rFonts w:ascii="Times New Roman" w:hAnsi="Times New Roman" w:cs="Times New Roman"/>
          <w:sz w:val="32"/>
          <w:szCs w:val="32"/>
        </w:rPr>
        <w:t>Потребность в риске, которая связана с получением интенсивных и острых ощущений.</w:t>
      </w:r>
    </w:p>
    <w:p w:rsidR="00F90399" w:rsidRPr="001A0BBF" w:rsidRDefault="00B918C5" w:rsidP="00B918C5">
      <w:pPr>
        <w:spacing w:after="0"/>
        <w:ind w:firstLine="567"/>
        <w:jc w:val="both"/>
        <w:rPr>
          <w:rFonts w:ascii="Times New Roman" w:hAnsi="Times New Roman" w:cs="Times New Roman"/>
          <w:b/>
          <w:sz w:val="32"/>
          <w:szCs w:val="32"/>
        </w:rPr>
      </w:pPr>
      <w:r w:rsidRPr="001A0BBF">
        <w:rPr>
          <w:rFonts w:ascii="Times New Roman" w:hAnsi="Times New Roman" w:cs="Times New Roman"/>
          <w:b/>
          <w:sz w:val="32"/>
          <w:szCs w:val="32"/>
        </w:rPr>
        <w:t xml:space="preserve">Опасность мероприятий с массовым пребыванием людей состоит </w:t>
      </w:r>
      <w:r w:rsidR="00525711" w:rsidRPr="001A0BBF">
        <w:rPr>
          <w:rFonts w:ascii="Times New Roman" w:hAnsi="Times New Roman" w:cs="Times New Roman"/>
          <w:b/>
          <w:sz w:val="32"/>
          <w:szCs w:val="32"/>
        </w:rPr>
        <w:t>в неоднородности</w:t>
      </w:r>
      <w:r w:rsidR="00F90399" w:rsidRPr="001A0BBF">
        <w:rPr>
          <w:rFonts w:ascii="Times New Roman" w:hAnsi="Times New Roman" w:cs="Times New Roman"/>
          <w:b/>
          <w:sz w:val="32"/>
          <w:szCs w:val="32"/>
        </w:rPr>
        <w:t xml:space="preserve"> митингующих (провокаторы, пришедшие «за компанию», «идейные» и др.)</w:t>
      </w:r>
    </w:p>
    <w:p w:rsidR="00F90399" w:rsidRPr="001A0BBF" w:rsidRDefault="00F90399" w:rsidP="00AD3B8A">
      <w:pPr>
        <w:spacing w:after="0"/>
        <w:ind w:firstLine="567"/>
        <w:jc w:val="both"/>
        <w:rPr>
          <w:rFonts w:ascii="Times New Roman" w:hAnsi="Times New Roman" w:cs="Times New Roman"/>
          <w:b/>
          <w:sz w:val="32"/>
          <w:szCs w:val="32"/>
        </w:rPr>
      </w:pPr>
      <w:r w:rsidRPr="001A0BBF">
        <w:rPr>
          <w:rFonts w:ascii="Times New Roman" w:hAnsi="Times New Roman" w:cs="Times New Roman"/>
          <w:b/>
          <w:sz w:val="32"/>
          <w:szCs w:val="32"/>
        </w:rPr>
        <w:t>Подросток не чувствует персональной ответственности за происходящее, им руководит лидер и толпа</w:t>
      </w:r>
      <w:r w:rsidR="00AD3B8A" w:rsidRPr="001A0BBF">
        <w:rPr>
          <w:rFonts w:ascii="Times New Roman" w:hAnsi="Times New Roman" w:cs="Times New Roman"/>
          <w:b/>
          <w:sz w:val="32"/>
          <w:szCs w:val="32"/>
        </w:rPr>
        <w:t xml:space="preserve"> (</w:t>
      </w:r>
      <w:r w:rsidR="00AD3B8A" w:rsidRPr="001A0BBF">
        <w:rPr>
          <w:rFonts w:ascii="Times New Roman" w:hAnsi="Times New Roman" w:cs="Times New Roman"/>
          <w:i/>
          <w:sz w:val="32"/>
          <w:szCs w:val="32"/>
        </w:rPr>
        <w:t>наших бьют</w:t>
      </w:r>
      <w:r w:rsidR="00525711" w:rsidRPr="001A0BBF">
        <w:rPr>
          <w:rFonts w:ascii="Times New Roman" w:hAnsi="Times New Roman" w:cs="Times New Roman"/>
          <w:i/>
          <w:sz w:val="32"/>
          <w:szCs w:val="32"/>
        </w:rPr>
        <w:t>, я как все</w:t>
      </w:r>
      <w:r w:rsidR="00AD3B8A" w:rsidRPr="001A0BBF">
        <w:rPr>
          <w:rFonts w:ascii="Times New Roman" w:hAnsi="Times New Roman" w:cs="Times New Roman"/>
          <w:b/>
          <w:sz w:val="32"/>
          <w:szCs w:val="32"/>
        </w:rPr>
        <w:t>)</w:t>
      </w:r>
      <w:r w:rsidRPr="001A0BBF">
        <w:rPr>
          <w:rFonts w:ascii="Times New Roman" w:hAnsi="Times New Roman" w:cs="Times New Roman"/>
          <w:b/>
          <w:sz w:val="32"/>
          <w:szCs w:val="32"/>
        </w:rPr>
        <w:t>.</w:t>
      </w:r>
    </w:p>
    <w:p w:rsidR="00F90399" w:rsidRPr="001A0BBF" w:rsidRDefault="00F90399" w:rsidP="00B918C5">
      <w:pPr>
        <w:spacing w:after="0"/>
        <w:ind w:firstLine="567"/>
        <w:rPr>
          <w:rFonts w:ascii="Times New Roman" w:hAnsi="Times New Roman" w:cs="Times New Roman"/>
          <w:sz w:val="32"/>
          <w:szCs w:val="32"/>
        </w:rPr>
      </w:pPr>
    </w:p>
    <w:p w:rsidR="00F90399" w:rsidRPr="001A0BBF" w:rsidRDefault="00F90399" w:rsidP="00AD3B8A">
      <w:pPr>
        <w:spacing w:after="0"/>
        <w:ind w:firstLine="567"/>
        <w:jc w:val="both"/>
        <w:rPr>
          <w:rFonts w:ascii="Times New Roman" w:hAnsi="Times New Roman" w:cs="Times New Roman"/>
          <w:sz w:val="32"/>
          <w:szCs w:val="32"/>
        </w:rPr>
      </w:pPr>
      <w:r w:rsidRPr="001A0BBF">
        <w:rPr>
          <w:rFonts w:ascii="Times New Roman" w:hAnsi="Times New Roman" w:cs="Times New Roman"/>
          <w:b/>
          <w:sz w:val="32"/>
          <w:szCs w:val="32"/>
        </w:rPr>
        <w:t xml:space="preserve">Если </w:t>
      </w:r>
      <w:r w:rsidR="00E209DF" w:rsidRPr="001A0BBF">
        <w:rPr>
          <w:rFonts w:ascii="Times New Roman" w:hAnsi="Times New Roman" w:cs="Times New Roman"/>
          <w:b/>
          <w:sz w:val="32"/>
          <w:szCs w:val="32"/>
        </w:rPr>
        <w:t xml:space="preserve">всё-таки, по каким-то причинам, </w:t>
      </w:r>
      <w:r w:rsidRPr="001A0BBF">
        <w:rPr>
          <w:rFonts w:ascii="Times New Roman" w:hAnsi="Times New Roman" w:cs="Times New Roman"/>
          <w:b/>
          <w:sz w:val="32"/>
          <w:szCs w:val="32"/>
        </w:rPr>
        <w:t xml:space="preserve">подросток оказался на </w:t>
      </w:r>
      <w:r w:rsidR="00AD3B8A" w:rsidRPr="001A0BBF">
        <w:rPr>
          <w:rFonts w:ascii="Times New Roman" w:hAnsi="Times New Roman" w:cs="Times New Roman"/>
          <w:b/>
          <w:sz w:val="32"/>
          <w:szCs w:val="32"/>
        </w:rPr>
        <w:t>мероприятии с массовым пребыванием людей</w:t>
      </w:r>
      <w:r w:rsidR="00E209DF" w:rsidRPr="001A0BBF">
        <w:rPr>
          <w:rFonts w:ascii="Times New Roman" w:hAnsi="Times New Roman" w:cs="Times New Roman"/>
          <w:b/>
          <w:sz w:val="32"/>
          <w:szCs w:val="32"/>
        </w:rPr>
        <w:t>, необходимо придерживаться следующей тактики поведения:</w:t>
      </w:r>
      <w:r w:rsidR="00BA35EE" w:rsidRPr="001A0BBF">
        <w:rPr>
          <w:rFonts w:ascii="Times New Roman" w:hAnsi="Times New Roman" w:cs="Times New Roman"/>
          <w:b/>
          <w:sz w:val="32"/>
          <w:szCs w:val="32"/>
        </w:rPr>
        <w:t xml:space="preserve"> </w:t>
      </w:r>
      <w:r w:rsidR="00BA35EE" w:rsidRPr="001A0BBF">
        <w:rPr>
          <w:rFonts w:ascii="Times New Roman" w:hAnsi="Times New Roman" w:cs="Times New Roman"/>
          <w:sz w:val="32"/>
          <w:szCs w:val="32"/>
        </w:rPr>
        <w:t>(включить чувство самосохранения)</w:t>
      </w:r>
    </w:p>
    <w:p w:rsidR="00E209DF" w:rsidRPr="001A0BBF" w:rsidRDefault="00F90399" w:rsidP="00AD3B8A">
      <w:pPr>
        <w:pStyle w:val="a3"/>
        <w:numPr>
          <w:ilvl w:val="0"/>
          <w:numId w:val="1"/>
        </w:numPr>
        <w:tabs>
          <w:tab w:val="left" w:pos="851"/>
        </w:tabs>
        <w:spacing w:after="0"/>
        <w:ind w:left="0" w:firstLine="567"/>
        <w:jc w:val="both"/>
        <w:rPr>
          <w:rFonts w:ascii="Times New Roman" w:hAnsi="Times New Roman" w:cs="Times New Roman"/>
          <w:sz w:val="32"/>
          <w:szCs w:val="32"/>
        </w:rPr>
      </w:pPr>
      <w:r w:rsidRPr="001A0BBF">
        <w:rPr>
          <w:rFonts w:ascii="Times New Roman" w:hAnsi="Times New Roman" w:cs="Times New Roman"/>
          <w:sz w:val="32"/>
          <w:szCs w:val="32"/>
        </w:rPr>
        <w:t>Не стоит лезть в толпу и к оцеплению. Если последует разгон, то вероятность пострадать от ударов и спецсредств максимальна.</w:t>
      </w:r>
    </w:p>
    <w:p w:rsidR="00E209DF" w:rsidRPr="001A0BBF" w:rsidRDefault="00F90399" w:rsidP="00AD3B8A">
      <w:pPr>
        <w:pStyle w:val="a3"/>
        <w:numPr>
          <w:ilvl w:val="0"/>
          <w:numId w:val="1"/>
        </w:numPr>
        <w:tabs>
          <w:tab w:val="left" w:pos="851"/>
        </w:tabs>
        <w:spacing w:after="0"/>
        <w:ind w:left="0" w:firstLine="567"/>
        <w:rPr>
          <w:rFonts w:ascii="Times New Roman" w:hAnsi="Times New Roman" w:cs="Times New Roman"/>
          <w:sz w:val="32"/>
          <w:szCs w:val="32"/>
        </w:rPr>
      </w:pPr>
      <w:r w:rsidRPr="001A0BBF">
        <w:rPr>
          <w:rFonts w:ascii="Times New Roman" w:hAnsi="Times New Roman" w:cs="Times New Roman"/>
          <w:sz w:val="32"/>
          <w:szCs w:val="32"/>
        </w:rPr>
        <w:t>Ни в коем случае не оскорблять сотрудников полиции!!!</w:t>
      </w:r>
    </w:p>
    <w:p w:rsidR="00E209DF" w:rsidRPr="001A0BBF" w:rsidRDefault="00F90399" w:rsidP="00525711">
      <w:pPr>
        <w:pStyle w:val="a3"/>
        <w:numPr>
          <w:ilvl w:val="0"/>
          <w:numId w:val="1"/>
        </w:numPr>
        <w:tabs>
          <w:tab w:val="left" w:pos="851"/>
        </w:tabs>
        <w:spacing w:after="0"/>
        <w:ind w:left="0" w:firstLine="567"/>
        <w:jc w:val="both"/>
        <w:rPr>
          <w:rFonts w:ascii="Times New Roman" w:hAnsi="Times New Roman" w:cs="Times New Roman"/>
          <w:sz w:val="32"/>
          <w:szCs w:val="32"/>
        </w:rPr>
      </w:pPr>
      <w:r w:rsidRPr="001A0BBF">
        <w:rPr>
          <w:rFonts w:ascii="Times New Roman" w:hAnsi="Times New Roman" w:cs="Times New Roman"/>
          <w:sz w:val="32"/>
          <w:szCs w:val="32"/>
        </w:rPr>
        <w:t>Не нужно приближаться к экстремистским группам, а также лицам в состоянии алкогольно</w:t>
      </w:r>
      <w:r w:rsidR="00AD3B8A" w:rsidRPr="001A0BBF">
        <w:rPr>
          <w:rFonts w:ascii="Times New Roman" w:hAnsi="Times New Roman" w:cs="Times New Roman"/>
          <w:sz w:val="32"/>
          <w:szCs w:val="32"/>
        </w:rPr>
        <w:t>го или наркотического опьянения.</w:t>
      </w:r>
    </w:p>
    <w:p w:rsidR="00F90399" w:rsidRPr="001A0BBF" w:rsidRDefault="00F90399" w:rsidP="00525711">
      <w:pPr>
        <w:pStyle w:val="a3"/>
        <w:numPr>
          <w:ilvl w:val="0"/>
          <w:numId w:val="1"/>
        </w:numPr>
        <w:tabs>
          <w:tab w:val="left" w:pos="851"/>
        </w:tabs>
        <w:spacing w:after="0"/>
        <w:ind w:left="0" w:firstLine="567"/>
        <w:jc w:val="both"/>
        <w:rPr>
          <w:rFonts w:ascii="Times New Roman" w:hAnsi="Times New Roman" w:cs="Times New Roman"/>
          <w:sz w:val="32"/>
          <w:szCs w:val="32"/>
        </w:rPr>
      </w:pPr>
      <w:r w:rsidRPr="001A0BBF">
        <w:rPr>
          <w:rFonts w:ascii="Times New Roman" w:hAnsi="Times New Roman" w:cs="Times New Roman"/>
          <w:sz w:val="32"/>
          <w:szCs w:val="32"/>
        </w:rPr>
        <w:t>Не поддавайтесь на призывы к насильственным действиям, так как это нарушение закона.</w:t>
      </w:r>
      <w:r w:rsidR="00E209DF" w:rsidRPr="001A0BBF">
        <w:rPr>
          <w:rFonts w:ascii="Times New Roman" w:hAnsi="Times New Roman" w:cs="Times New Roman"/>
          <w:sz w:val="32"/>
          <w:szCs w:val="32"/>
        </w:rPr>
        <w:t xml:space="preserve"> </w:t>
      </w:r>
      <w:r w:rsidRPr="001A0BBF">
        <w:rPr>
          <w:rFonts w:ascii="Times New Roman" w:hAnsi="Times New Roman" w:cs="Times New Roman"/>
          <w:sz w:val="32"/>
          <w:szCs w:val="32"/>
        </w:rPr>
        <w:t>Кроме того, это может быть провокацией.</w:t>
      </w:r>
    </w:p>
    <w:p w:rsidR="00F90399" w:rsidRPr="001A0BBF" w:rsidRDefault="00F90399" w:rsidP="00AD3B8A">
      <w:pPr>
        <w:spacing w:after="0"/>
        <w:ind w:firstLine="567"/>
        <w:jc w:val="both"/>
        <w:rPr>
          <w:rFonts w:ascii="Times New Roman" w:hAnsi="Times New Roman" w:cs="Times New Roman"/>
          <w:b/>
          <w:sz w:val="32"/>
          <w:szCs w:val="32"/>
        </w:rPr>
      </w:pPr>
      <w:r w:rsidRPr="001A0BBF">
        <w:rPr>
          <w:rFonts w:ascii="Times New Roman" w:hAnsi="Times New Roman" w:cs="Times New Roman"/>
          <w:b/>
          <w:sz w:val="32"/>
          <w:szCs w:val="32"/>
        </w:rPr>
        <w:t xml:space="preserve">Если подростка все-таки задержали. Поведение должно быть </w:t>
      </w:r>
      <w:r w:rsidR="00E209DF" w:rsidRPr="001A0BBF">
        <w:rPr>
          <w:rFonts w:ascii="Times New Roman" w:hAnsi="Times New Roman" w:cs="Times New Roman"/>
          <w:b/>
          <w:sz w:val="32"/>
          <w:szCs w:val="32"/>
        </w:rPr>
        <w:t xml:space="preserve">предельно </w:t>
      </w:r>
      <w:r w:rsidRPr="001A0BBF">
        <w:rPr>
          <w:rFonts w:ascii="Times New Roman" w:hAnsi="Times New Roman" w:cs="Times New Roman"/>
          <w:b/>
          <w:sz w:val="32"/>
          <w:szCs w:val="32"/>
        </w:rPr>
        <w:t>корректным и вежливым.</w:t>
      </w:r>
    </w:p>
    <w:p w:rsidR="00F90399" w:rsidRPr="001A0BBF" w:rsidRDefault="00F90399" w:rsidP="00B918C5">
      <w:pPr>
        <w:spacing w:after="0"/>
        <w:ind w:firstLine="567"/>
        <w:rPr>
          <w:rFonts w:ascii="Times New Roman" w:hAnsi="Times New Roman" w:cs="Times New Roman"/>
          <w:sz w:val="32"/>
          <w:szCs w:val="32"/>
        </w:rPr>
      </w:pPr>
    </w:p>
    <w:p w:rsidR="00F90399" w:rsidRPr="001A0BBF" w:rsidRDefault="00F90399" w:rsidP="00B918C5">
      <w:pPr>
        <w:spacing w:after="0"/>
        <w:ind w:firstLine="567"/>
        <w:jc w:val="center"/>
        <w:rPr>
          <w:rFonts w:ascii="Times New Roman" w:hAnsi="Times New Roman" w:cs="Times New Roman"/>
          <w:b/>
          <w:sz w:val="32"/>
          <w:szCs w:val="32"/>
        </w:rPr>
      </w:pPr>
      <w:r w:rsidRPr="001A0BBF">
        <w:rPr>
          <w:rFonts w:ascii="Times New Roman" w:hAnsi="Times New Roman" w:cs="Times New Roman"/>
          <w:b/>
          <w:sz w:val="32"/>
          <w:szCs w:val="32"/>
        </w:rPr>
        <w:t>Порядок проведения публичных массовых мероприятий.</w:t>
      </w:r>
    </w:p>
    <w:p w:rsidR="00F90399" w:rsidRPr="001A0BBF" w:rsidRDefault="00F90399"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Порядок проведения публичных массовых мероприятий – митингов, собраний, шествий, установлен Федеральным законом № 54-ФЗ от 19.06.2004 </w:t>
      </w:r>
      <w:r w:rsidRPr="001A0BBF">
        <w:rPr>
          <w:rFonts w:ascii="Times New Roman" w:hAnsi="Times New Roman" w:cs="Times New Roman"/>
          <w:sz w:val="32"/>
          <w:szCs w:val="32"/>
        </w:rPr>
        <w:lastRenderedPageBreak/>
        <w:t>«О собраниях, митингах, демонстрац</w:t>
      </w:r>
      <w:r w:rsidR="00E209DF" w:rsidRPr="001A0BBF">
        <w:rPr>
          <w:rFonts w:ascii="Times New Roman" w:hAnsi="Times New Roman" w:cs="Times New Roman"/>
          <w:sz w:val="32"/>
          <w:szCs w:val="32"/>
        </w:rPr>
        <w:t xml:space="preserve">иях, шествиях и пикетированиях». </w:t>
      </w:r>
      <w:r w:rsidRPr="001A0BBF">
        <w:rPr>
          <w:rFonts w:ascii="Times New Roman" w:hAnsi="Times New Roman" w:cs="Times New Roman"/>
          <w:sz w:val="32"/>
          <w:szCs w:val="32"/>
        </w:rPr>
        <w:t>Этот закон запрещает несовершеннолетним выступать организаторами публичных мероприятий.</w:t>
      </w:r>
    </w:p>
    <w:p w:rsidR="00F90399" w:rsidRPr="001A0BBF" w:rsidRDefault="00F90399"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w:t>
      </w:r>
      <w:r w:rsidR="00AD3B8A" w:rsidRPr="001A0BBF">
        <w:rPr>
          <w:rFonts w:ascii="Times New Roman" w:hAnsi="Times New Roman" w:cs="Times New Roman"/>
          <w:sz w:val="32"/>
          <w:szCs w:val="32"/>
        </w:rPr>
        <w:t>.</w:t>
      </w:r>
      <w:r w:rsidRPr="001A0BBF">
        <w:rPr>
          <w:rFonts w:ascii="Times New Roman" w:hAnsi="Times New Roman" w:cs="Times New Roman"/>
          <w:sz w:val="32"/>
          <w:szCs w:val="32"/>
        </w:rPr>
        <w:t xml:space="preserve"> ПРИМЕНЯЕТСЯ НАКАЗАНИЕ В АДМИНИСТРАТИВНОМ ПОРЯДКЕ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p>
    <w:p w:rsidR="00AD3B8A" w:rsidRPr="001A0BBF" w:rsidRDefault="00AD3B8A" w:rsidP="00B918C5">
      <w:pPr>
        <w:spacing w:after="0"/>
        <w:ind w:firstLine="567"/>
        <w:jc w:val="center"/>
        <w:rPr>
          <w:rFonts w:ascii="Times New Roman" w:hAnsi="Times New Roman" w:cs="Times New Roman"/>
          <w:b/>
          <w:sz w:val="32"/>
          <w:szCs w:val="32"/>
        </w:rPr>
      </w:pPr>
    </w:p>
    <w:p w:rsidR="00F90399" w:rsidRPr="001A0BBF" w:rsidRDefault="00F90399" w:rsidP="00B918C5">
      <w:pPr>
        <w:spacing w:after="0"/>
        <w:ind w:firstLine="567"/>
        <w:jc w:val="center"/>
        <w:rPr>
          <w:rFonts w:ascii="Times New Roman" w:hAnsi="Times New Roman" w:cs="Times New Roman"/>
          <w:b/>
          <w:sz w:val="32"/>
          <w:szCs w:val="32"/>
        </w:rPr>
      </w:pPr>
      <w:r w:rsidRPr="001A0BBF">
        <w:rPr>
          <w:rFonts w:ascii="Times New Roman" w:hAnsi="Times New Roman" w:cs="Times New Roman"/>
          <w:b/>
          <w:sz w:val="32"/>
          <w:szCs w:val="32"/>
        </w:rPr>
        <w:t>Наказания и штрафы</w:t>
      </w:r>
    </w:p>
    <w:p w:rsidR="00F90399" w:rsidRPr="001A0BBF" w:rsidRDefault="00F90399"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Совершение несовершеннолетним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 </w:t>
      </w:r>
      <w:r w:rsidRPr="001A0BBF">
        <w:rPr>
          <w:rFonts w:ascii="Times New Roman" w:hAnsi="Times New Roman" w:cs="Times New Roman"/>
          <w:b/>
          <w:sz w:val="32"/>
          <w:szCs w:val="32"/>
        </w:rPr>
        <w:t>от 10 до 20 тысяч рублей</w:t>
      </w:r>
      <w:r w:rsidRPr="001A0BBF">
        <w:rPr>
          <w:rFonts w:ascii="Times New Roman" w:hAnsi="Times New Roman" w:cs="Times New Roman"/>
          <w:sz w:val="32"/>
          <w:szCs w:val="32"/>
        </w:rPr>
        <w:t xml:space="preserve"> штрафа или обязательных работ на срок до пятидесяти часов. </w:t>
      </w:r>
      <w:r w:rsidRPr="001A0BBF">
        <w:rPr>
          <w:rFonts w:ascii="Times New Roman" w:hAnsi="Times New Roman" w:cs="Times New Roman"/>
          <w:b/>
          <w:sz w:val="32"/>
          <w:szCs w:val="32"/>
        </w:rPr>
        <w:t>Если же при этом был причинен вред чьему-либо здоровью или имуществу</w:t>
      </w:r>
      <w:r w:rsidRPr="001A0BBF">
        <w:rPr>
          <w:rFonts w:ascii="Times New Roman" w:hAnsi="Times New Roman" w:cs="Times New Roman"/>
          <w:sz w:val="32"/>
          <w:szCs w:val="32"/>
        </w:rPr>
        <w:t xml:space="preserve">, или нарушение совершено повторно, </w:t>
      </w:r>
      <w:r w:rsidRPr="001A0BBF">
        <w:rPr>
          <w:rFonts w:ascii="Times New Roman" w:hAnsi="Times New Roman" w:cs="Times New Roman"/>
          <w:b/>
          <w:sz w:val="32"/>
          <w:szCs w:val="32"/>
        </w:rPr>
        <w:t>в силу вступит уже более серьезное наказание: штраф на граждан от 150 до 300 тысяч рублей</w:t>
      </w:r>
      <w:r w:rsidRPr="001A0BBF">
        <w:rPr>
          <w:rFonts w:ascii="Times New Roman" w:hAnsi="Times New Roman" w:cs="Times New Roman"/>
          <w:sz w:val="32"/>
          <w:szCs w:val="32"/>
        </w:rPr>
        <w:t xml:space="preserve"> или обязательные работы на срок до двухсот часов. Предусмотрен также административный арест на срок до 30 суток.</w:t>
      </w:r>
    </w:p>
    <w:p w:rsidR="00F90399" w:rsidRPr="001A0BBF" w:rsidRDefault="00F90399" w:rsidP="00B918C5">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При этом семья подростка, вынужденная уплатить штраф, может пострадать не только материально,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r w:rsidR="00E209DF" w:rsidRPr="001A0BBF">
        <w:rPr>
          <w:rFonts w:ascii="Times New Roman" w:hAnsi="Times New Roman" w:cs="Times New Roman"/>
          <w:sz w:val="32"/>
          <w:szCs w:val="32"/>
        </w:rPr>
        <w:t xml:space="preserve"> </w:t>
      </w:r>
      <w:r w:rsidRPr="001A0BBF">
        <w:rPr>
          <w:rFonts w:ascii="Times New Roman" w:hAnsi="Times New Roman" w:cs="Times New Roman"/>
          <w:sz w:val="32"/>
          <w:szCs w:val="32"/>
        </w:rPr>
        <w:t>Штрафы по этой статье</w:t>
      </w:r>
      <w:r w:rsidR="00E209DF" w:rsidRPr="001A0BBF">
        <w:rPr>
          <w:rFonts w:ascii="Times New Roman" w:hAnsi="Times New Roman" w:cs="Times New Roman"/>
          <w:sz w:val="32"/>
          <w:szCs w:val="32"/>
        </w:rPr>
        <w:t xml:space="preserve"> </w:t>
      </w:r>
      <w:r w:rsidRPr="001A0BBF">
        <w:rPr>
          <w:rFonts w:ascii="Times New Roman" w:hAnsi="Times New Roman" w:cs="Times New Roman"/>
          <w:sz w:val="32"/>
          <w:szCs w:val="32"/>
        </w:rPr>
        <w:t>— от 100 до 500 рублей. Но при повторных нарушениях семья может привлечь внимание органов опеки и попечительства, мера – вплоть до лишения родительских прав.</w:t>
      </w:r>
    </w:p>
    <w:p w:rsidR="00F90399" w:rsidRPr="001A0BBF" w:rsidRDefault="00F90399"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Ответственность несут родители</w:t>
      </w:r>
      <w:r w:rsidR="00AD3B8A" w:rsidRPr="001A0BBF">
        <w:rPr>
          <w:rFonts w:ascii="Times New Roman" w:hAnsi="Times New Roman" w:cs="Times New Roman"/>
          <w:sz w:val="32"/>
          <w:szCs w:val="32"/>
        </w:rPr>
        <w:t xml:space="preserve"> и спасибо Вам они не скажут</w:t>
      </w:r>
      <w:r w:rsidRPr="001A0BBF">
        <w:rPr>
          <w:rFonts w:ascii="Times New Roman" w:hAnsi="Times New Roman" w:cs="Times New Roman"/>
          <w:sz w:val="32"/>
          <w:szCs w:val="32"/>
        </w:rPr>
        <w:t>!</w:t>
      </w:r>
    </w:p>
    <w:p w:rsidR="00AD3B8A" w:rsidRPr="001A0BBF" w:rsidRDefault="00AD3B8A" w:rsidP="00AD3B8A">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Напомню, что кроме административной ответственности может возникнуть уголовная ответственность. Так в уголовном законодательстве Российской Федерации имеется </w:t>
      </w:r>
      <w:r w:rsidRPr="001A0BBF">
        <w:rPr>
          <w:rFonts w:ascii="Times New Roman" w:hAnsi="Times New Roman" w:cs="Times New Roman"/>
          <w:b/>
          <w:sz w:val="32"/>
          <w:szCs w:val="32"/>
        </w:rPr>
        <w:t>статья 212 УК РФ «Массовые беспорядки»</w:t>
      </w:r>
      <w:r w:rsidRPr="001A0BBF">
        <w:rPr>
          <w:rFonts w:ascii="Times New Roman" w:hAnsi="Times New Roman" w:cs="Times New Roman"/>
          <w:sz w:val="32"/>
          <w:szCs w:val="32"/>
        </w:rPr>
        <w:t xml:space="preserve">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Вы принимали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w:t>
      </w:r>
      <w:r w:rsidRPr="001A0BBF">
        <w:rPr>
          <w:rFonts w:ascii="Times New Roman" w:hAnsi="Times New Roman" w:cs="Times New Roman"/>
          <w:sz w:val="32"/>
          <w:szCs w:val="32"/>
        </w:rPr>
        <w:lastRenderedPageBreak/>
        <w:t xml:space="preserve">двух лет, либо принудительными работами на срок до двух лет, либо </w:t>
      </w:r>
      <w:r w:rsidRPr="001A0BBF">
        <w:rPr>
          <w:rFonts w:ascii="Times New Roman" w:hAnsi="Times New Roman" w:cs="Times New Roman"/>
          <w:b/>
          <w:sz w:val="32"/>
          <w:szCs w:val="32"/>
        </w:rPr>
        <w:t>лишением свободы</w:t>
      </w:r>
      <w:r w:rsidRPr="001A0BBF">
        <w:rPr>
          <w:rFonts w:ascii="Times New Roman" w:hAnsi="Times New Roman" w:cs="Times New Roman"/>
          <w:sz w:val="32"/>
          <w:szCs w:val="32"/>
        </w:rPr>
        <w:t xml:space="preserve"> на тот же срок (</w:t>
      </w:r>
      <w:r w:rsidRPr="001A0BBF">
        <w:rPr>
          <w:rFonts w:ascii="Times New Roman" w:hAnsi="Times New Roman" w:cs="Times New Roman"/>
          <w:b/>
          <w:sz w:val="32"/>
          <w:szCs w:val="32"/>
        </w:rPr>
        <w:t>до двух лет</w:t>
      </w:r>
      <w:r w:rsidRPr="001A0BBF">
        <w:rPr>
          <w:rFonts w:ascii="Times New Roman" w:hAnsi="Times New Roman" w:cs="Times New Roman"/>
          <w:sz w:val="32"/>
          <w:szCs w:val="32"/>
        </w:rPr>
        <w:t>)».</w:t>
      </w:r>
    </w:p>
    <w:p w:rsidR="00AD3B8A" w:rsidRPr="001A0BBF" w:rsidRDefault="00AD3B8A" w:rsidP="00AD3B8A">
      <w:pPr>
        <w:spacing w:after="0"/>
        <w:ind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Возможно, также применение судами </w:t>
      </w:r>
      <w:r w:rsidRPr="001A0BBF">
        <w:rPr>
          <w:rFonts w:ascii="Times New Roman" w:hAnsi="Times New Roman" w:cs="Times New Roman"/>
          <w:b/>
          <w:sz w:val="32"/>
          <w:szCs w:val="32"/>
        </w:rPr>
        <w:t>ст. 213 УК РФ «Хулиганство»</w:t>
      </w:r>
      <w:r w:rsidRPr="001A0BBF">
        <w:rPr>
          <w:rFonts w:ascii="Times New Roman" w:hAnsi="Times New Roman" w:cs="Times New Roman"/>
          <w:sz w:val="32"/>
          <w:szCs w:val="32"/>
        </w:rPr>
        <w:t xml:space="preserve">. Это «грубое нарушение общественного порядка, выражающее явное неуважение к обществу». Одним из квалифицирующих признаков этой статьи служит действие </w:t>
      </w:r>
      <w:r w:rsidRPr="001A0BBF">
        <w:rPr>
          <w:rFonts w:ascii="Times New Roman" w:hAnsi="Times New Roman" w:cs="Times New Roman"/>
          <w:b/>
          <w:sz w:val="32"/>
          <w:szCs w:val="32"/>
        </w:rPr>
        <w:t xml:space="preserve">«по мотивам политической, идеологической, расовой, национальной или религиозной </w:t>
      </w:r>
      <w:proofErr w:type="gramStart"/>
      <w:r w:rsidRPr="001A0BBF">
        <w:rPr>
          <w:rFonts w:ascii="Times New Roman" w:hAnsi="Times New Roman" w:cs="Times New Roman"/>
          <w:b/>
          <w:sz w:val="32"/>
          <w:szCs w:val="32"/>
        </w:rPr>
        <w:t>ненависти</w:t>
      </w:r>
      <w:proofErr w:type="gramEnd"/>
      <w:r w:rsidRPr="001A0BBF">
        <w:rPr>
          <w:rFonts w:ascii="Times New Roman" w:hAnsi="Times New Roman" w:cs="Times New Roman"/>
          <w:b/>
          <w:sz w:val="32"/>
          <w:szCs w:val="32"/>
        </w:rPr>
        <w:t xml:space="preserve"> или вражды либо по мотивам ненависти или вражды в отношении какой-либо социальной группы»</w:t>
      </w:r>
      <w:r w:rsidRPr="001A0BBF">
        <w:rPr>
          <w:rFonts w:ascii="Times New Roman" w:hAnsi="Times New Roman" w:cs="Times New Roman"/>
          <w:sz w:val="32"/>
          <w:szCs w:val="32"/>
        </w:rPr>
        <w:t xml:space="preserve">. 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w:t>
      </w:r>
      <w:r w:rsidRPr="001A0BBF">
        <w:rPr>
          <w:rFonts w:ascii="Times New Roman" w:hAnsi="Times New Roman" w:cs="Times New Roman"/>
          <w:b/>
          <w:sz w:val="32"/>
          <w:szCs w:val="32"/>
        </w:rPr>
        <w:t>лишение свободы</w:t>
      </w:r>
      <w:r w:rsidRPr="001A0BBF">
        <w:rPr>
          <w:rFonts w:ascii="Times New Roman" w:hAnsi="Times New Roman" w:cs="Times New Roman"/>
          <w:sz w:val="32"/>
          <w:szCs w:val="32"/>
        </w:rPr>
        <w:t xml:space="preserve"> на тот же срок (до пяти лет). 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w:t>
      </w:r>
      <w:r w:rsidRPr="001A0BBF">
        <w:rPr>
          <w:rFonts w:ascii="Times New Roman" w:hAnsi="Times New Roman" w:cs="Times New Roman"/>
          <w:b/>
          <w:sz w:val="32"/>
          <w:szCs w:val="32"/>
        </w:rPr>
        <w:t>лишения свободы до 7 лет</w:t>
      </w:r>
      <w:r w:rsidRPr="001A0BBF">
        <w:rPr>
          <w:rFonts w:ascii="Times New Roman" w:hAnsi="Times New Roman" w:cs="Times New Roman"/>
          <w:sz w:val="32"/>
          <w:szCs w:val="32"/>
        </w:rPr>
        <w:t>.</w:t>
      </w:r>
    </w:p>
    <w:p w:rsidR="00F90399" w:rsidRPr="001A0BBF" w:rsidRDefault="00F90399" w:rsidP="00B918C5">
      <w:pPr>
        <w:spacing w:after="0"/>
        <w:ind w:firstLine="567"/>
        <w:rPr>
          <w:rFonts w:ascii="Times New Roman" w:hAnsi="Times New Roman" w:cs="Times New Roman"/>
          <w:sz w:val="32"/>
          <w:szCs w:val="32"/>
        </w:rPr>
      </w:pPr>
    </w:p>
    <w:p w:rsidR="00D027EF" w:rsidRPr="001A0BBF" w:rsidRDefault="00AD3B8A" w:rsidP="00B918C5">
      <w:pPr>
        <w:spacing w:after="0"/>
        <w:ind w:firstLine="567"/>
        <w:rPr>
          <w:rFonts w:ascii="Times New Roman" w:hAnsi="Times New Roman" w:cs="Times New Roman"/>
          <w:sz w:val="32"/>
          <w:szCs w:val="32"/>
        </w:rPr>
      </w:pPr>
      <w:r w:rsidRPr="001A0BBF">
        <w:rPr>
          <w:rFonts w:ascii="Times New Roman" w:hAnsi="Times New Roman" w:cs="Times New Roman"/>
          <w:sz w:val="32"/>
          <w:szCs w:val="32"/>
        </w:rPr>
        <w:t>Подытожим</w:t>
      </w:r>
      <w:r w:rsidR="00D027EF" w:rsidRPr="001A0BBF">
        <w:rPr>
          <w:rFonts w:ascii="Times New Roman" w:hAnsi="Times New Roman" w:cs="Times New Roman"/>
          <w:sz w:val="32"/>
          <w:szCs w:val="32"/>
        </w:rPr>
        <w:t xml:space="preserve"> вышесказанное:</w:t>
      </w:r>
    </w:p>
    <w:p w:rsidR="00D027EF" w:rsidRPr="001A0BBF" w:rsidRDefault="00D027EF" w:rsidP="00AD3B8A">
      <w:pPr>
        <w:pStyle w:val="a3"/>
        <w:numPr>
          <w:ilvl w:val="0"/>
          <w:numId w:val="2"/>
        </w:numPr>
        <w:tabs>
          <w:tab w:val="left" w:pos="851"/>
        </w:tabs>
        <w:spacing w:after="0"/>
        <w:ind w:left="0" w:firstLine="567"/>
        <w:jc w:val="both"/>
        <w:rPr>
          <w:rFonts w:ascii="Times New Roman" w:hAnsi="Times New Roman" w:cs="Times New Roman"/>
          <w:sz w:val="32"/>
          <w:szCs w:val="32"/>
        </w:rPr>
      </w:pPr>
      <w:r w:rsidRPr="001A0BBF">
        <w:rPr>
          <w:rFonts w:ascii="Times New Roman" w:hAnsi="Times New Roman" w:cs="Times New Roman"/>
          <w:sz w:val="32"/>
          <w:szCs w:val="32"/>
        </w:rPr>
        <w:t xml:space="preserve">Отказаться от </w:t>
      </w:r>
      <w:r w:rsidR="00F90399" w:rsidRPr="001A0BBF">
        <w:rPr>
          <w:rFonts w:ascii="Times New Roman" w:hAnsi="Times New Roman" w:cs="Times New Roman"/>
          <w:sz w:val="32"/>
          <w:szCs w:val="32"/>
        </w:rPr>
        <w:t>втягивания</w:t>
      </w:r>
      <w:r w:rsidRPr="001A0BBF">
        <w:rPr>
          <w:rFonts w:ascii="Times New Roman" w:hAnsi="Times New Roman" w:cs="Times New Roman"/>
          <w:sz w:val="32"/>
          <w:szCs w:val="32"/>
        </w:rPr>
        <w:t xml:space="preserve"> Вас (</w:t>
      </w:r>
      <w:r w:rsidR="00F90399" w:rsidRPr="001A0BBF">
        <w:rPr>
          <w:rFonts w:ascii="Times New Roman" w:hAnsi="Times New Roman" w:cs="Times New Roman"/>
          <w:sz w:val="32"/>
          <w:szCs w:val="32"/>
        </w:rPr>
        <w:t>несовершеннолетних</w:t>
      </w:r>
      <w:r w:rsidRPr="001A0BBF">
        <w:rPr>
          <w:rFonts w:ascii="Times New Roman" w:hAnsi="Times New Roman" w:cs="Times New Roman"/>
          <w:sz w:val="32"/>
          <w:szCs w:val="32"/>
        </w:rPr>
        <w:t>)</w:t>
      </w:r>
      <w:r w:rsidR="00F90399" w:rsidRPr="001A0BBF">
        <w:rPr>
          <w:rFonts w:ascii="Times New Roman" w:hAnsi="Times New Roman" w:cs="Times New Roman"/>
          <w:sz w:val="32"/>
          <w:szCs w:val="32"/>
        </w:rPr>
        <w:t xml:space="preserve"> в </w:t>
      </w:r>
      <w:r w:rsidRPr="001A0BBF">
        <w:rPr>
          <w:rFonts w:ascii="Times New Roman" w:hAnsi="Times New Roman" w:cs="Times New Roman"/>
          <w:sz w:val="32"/>
          <w:szCs w:val="32"/>
        </w:rPr>
        <w:t>какие-либо</w:t>
      </w:r>
      <w:r w:rsidR="00F90399" w:rsidRPr="001A0BBF">
        <w:rPr>
          <w:rFonts w:ascii="Times New Roman" w:hAnsi="Times New Roman" w:cs="Times New Roman"/>
          <w:sz w:val="32"/>
          <w:szCs w:val="32"/>
        </w:rPr>
        <w:t xml:space="preserve"> акции</w:t>
      </w:r>
      <w:r w:rsidRPr="001A0BBF">
        <w:rPr>
          <w:rFonts w:ascii="Times New Roman" w:hAnsi="Times New Roman" w:cs="Times New Roman"/>
          <w:sz w:val="32"/>
          <w:szCs w:val="32"/>
        </w:rPr>
        <w:t xml:space="preserve"> (в том числе выглядящие на первый взгляд безобидно)</w:t>
      </w:r>
      <w:r w:rsidR="00F90399" w:rsidRPr="001A0BBF">
        <w:rPr>
          <w:rFonts w:ascii="Times New Roman" w:hAnsi="Times New Roman" w:cs="Times New Roman"/>
          <w:sz w:val="32"/>
          <w:szCs w:val="32"/>
        </w:rPr>
        <w:t xml:space="preserve">, </w:t>
      </w:r>
      <w:r w:rsidR="00AD3B8A" w:rsidRPr="001A0BBF">
        <w:rPr>
          <w:rFonts w:ascii="Times New Roman" w:hAnsi="Times New Roman" w:cs="Times New Roman"/>
          <w:sz w:val="32"/>
          <w:szCs w:val="32"/>
        </w:rPr>
        <w:t xml:space="preserve">избегать </w:t>
      </w:r>
      <w:r w:rsidR="00F90399" w:rsidRPr="001A0BBF">
        <w:rPr>
          <w:rFonts w:ascii="Times New Roman" w:hAnsi="Times New Roman" w:cs="Times New Roman"/>
          <w:sz w:val="32"/>
          <w:szCs w:val="32"/>
        </w:rPr>
        <w:t xml:space="preserve">манипулятивного воздействия, </w:t>
      </w:r>
    </w:p>
    <w:p w:rsidR="00F90399" w:rsidRPr="001A0BBF" w:rsidRDefault="00D027EF" w:rsidP="00AD3B8A">
      <w:pPr>
        <w:pStyle w:val="a3"/>
        <w:numPr>
          <w:ilvl w:val="0"/>
          <w:numId w:val="2"/>
        </w:numPr>
        <w:tabs>
          <w:tab w:val="left" w:pos="851"/>
        </w:tabs>
        <w:spacing w:after="0"/>
        <w:ind w:left="0" w:firstLine="567"/>
        <w:jc w:val="both"/>
        <w:rPr>
          <w:rFonts w:ascii="Times New Roman" w:hAnsi="Times New Roman" w:cs="Times New Roman"/>
          <w:sz w:val="32"/>
          <w:szCs w:val="32"/>
        </w:rPr>
      </w:pPr>
      <w:r w:rsidRPr="001A0BBF">
        <w:rPr>
          <w:rFonts w:ascii="Times New Roman" w:hAnsi="Times New Roman" w:cs="Times New Roman"/>
          <w:sz w:val="32"/>
          <w:szCs w:val="32"/>
        </w:rPr>
        <w:t>Категорически избегать</w:t>
      </w:r>
      <w:r w:rsidR="00F90399" w:rsidRPr="001A0BBF">
        <w:rPr>
          <w:rFonts w:ascii="Times New Roman" w:hAnsi="Times New Roman" w:cs="Times New Roman"/>
          <w:sz w:val="32"/>
          <w:szCs w:val="32"/>
        </w:rPr>
        <w:t xml:space="preserve"> провокаций на совершение противоправных деяний, влекущих административную или уголовную ответственность.</w:t>
      </w:r>
    </w:p>
    <w:p w:rsidR="00F90399" w:rsidRPr="001A0BBF" w:rsidRDefault="00D027EF" w:rsidP="00AD3B8A">
      <w:pPr>
        <w:pStyle w:val="a3"/>
        <w:numPr>
          <w:ilvl w:val="0"/>
          <w:numId w:val="2"/>
        </w:numPr>
        <w:tabs>
          <w:tab w:val="left" w:pos="851"/>
        </w:tabs>
        <w:spacing w:after="0"/>
        <w:ind w:left="0" w:firstLine="567"/>
        <w:jc w:val="both"/>
        <w:rPr>
          <w:rFonts w:ascii="Times New Roman" w:hAnsi="Times New Roman" w:cs="Times New Roman"/>
          <w:sz w:val="32"/>
          <w:szCs w:val="32"/>
        </w:rPr>
      </w:pPr>
      <w:r w:rsidRPr="001A0BBF">
        <w:rPr>
          <w:rFonts w:ascii="Times New Roman" w:hAnsi="Times New Roman" w:cs="Times New Roman"/>
          <w:sz w:val="32"/>
          <w:szCs w:val="32"/>
        </w:rPr>
        <w:t>Воспитывать в</w:t>
      </w:r>
      <w:r w:rsidR="00AD3B8A" w:rsidRPr="001A0BBF">
        <w:rPr>
          <w:rFonts w:ascii="Times New Roman" w:hAnsi="Times New Roman" w:cs="Times New Roman"/>
          <w:sz w:val="32"/>
          <w:szCs w:val="32"/>
        </w:rPr>
        <w:t xml:space="preserve"> себе</w:t>
      </w:r>
      <w:r w:rsidRPr="001A0BBF">
        <w:rPr>
          <w:rFonts w:ascii="Times New Roman" w:hAnsi="Times New Roman" w:cs="Times New Roman"/>
          <w:sz w:val="32"/>
          <w:szCs w:val="32"/>
        </w:rPr>
        <w:t xml:space="preserve"> </w:t>
      </w:r>
      <w:r w:rsidR="00942BBA" w:rsidRPr="001A0BBF">
        <w:rPr>
          <w:rFonts w:ascii="Times New Roman" w:hAnsi="Times New Roman" w:cs="Times New Roman"/>
          <w:sz w:val="32"/>
          <w:szCs w:val="32"/>
        </w:rPr>
        <w:t xml:space="preserve">чувство самосохранения, </w:t>
      </w:r>
      <w:r w:rsidR="00F90399" w:rsidRPr="001A0BBF">
        <w:rPr>
          <w:rFonts w:ascii="Times New Roman" w:hAnsi="Times New Roman" w:cs="Times New Roman"/>
          <w:sz w:val="32"/>
          <w:szCs w:val="32"/>
        </w:rPr>
        <w:t>навык</w:t>
      </w:r>
      <w:r w:rsidRPr="001A0BBF">
        <w:rPr>
          <w:rFonts w:ascii="Times New Roman" w:hAnsi="Times New Roman" w:cs="Times New Roman"/>
          <w:sz w:val="32"/>
          <w:szCs w:val="32"/>
        </w:rPr>
        <w:t>и</w:t>
      </w:r>
      <w:r w:rsidR="00F90399" w:rsidRPr="001A0BBF">
        <w:rPr>
          <w:rFonts w:ascii="Times New Roman" w:hAnsi="Times New Roman" w:cs="Times New Roman"/>
          <w:sz w:val="32"/>
          <w:szCs w:val="32"/>
        </w:rPr>
        <w:t xml:space="preserve"> критического мышления, умений оценивать возможные риски, противостоять </w:t>
      </w:r>
      <w:proofErr w:type="spellStart"/>
      <w:r w:rsidR="00F90399" w:rsidRPr="001A0BBF">
        <w:rPr>
          <w:rFonts w:ascii="Times New Roman" w:hAnsi="Times New Roman" w:cs="Times New Roman"/>
          <w:sz w:val="32"/>
          <w:szCs w:val="32"/>
        </w:rPr>
        <w:t>манипулятивному</w:t>
      </w:r>
      <w:proofErr w:type="spellEnd"/>
      <w:r w:rsidR="00F90399" w:rsidRPr="001A0BBF">
        <w:rPr>
          <w:rFonts w:ascii="Times New Roman" w:hAnsi="Times New Roman" w:cs="Times New Roman"/>
          <w:sz w:val="32"/>
          <w:szCs w:val="32"/>
        </w:rPr>
        <w:t xml:space="preserve"> воздействию в целях вовлечения в участие в протестных акциях</w:t>
      </w:r>
      <w:r w:rsidRPr="001A0BBF">
        <w:rPr>
          <w:rFonts w:ascii="Times New Roman" w:hAnsi="Times New Roman" w:cs="Times New Roman"/>
          <w:sz w:val="32"/>
          <w:szCs w:val="32"/>
        </w:rPr>
        <w:t>.</w:t>
      </w:r>
    </w:p>
    <w:p w:rsidR="00942BBA" w:rsidRPr="001A0BBF" w:rsidRDefault="00942BBA" w:rsidP="00942BBA">
      <w:pPr>
        <w:pStyle w:val="a3"/>
        <w:tabs>
          <w:tab w:val="left" w:pos="851"/>
        </w:tabs>
        <w:spacing w:after="0"/>
        <w:ind w:left="567"/>
        <w:jc w:val="both"/>
        <w:rPr>
          <w:rFonts w:ascii="Times New Roman" w:hAnsi="Times New Roman" w:cs="Times New Roman"/>
          <w:sz w:val="32"/>
          <w:szCs w:val="32"/>
        </w:rPr>
      </w:pPr>
      <w:r w:rsidRPr="001A0BBF">
        <w:rPr>
          <w:rFonts w:ascii="Times New Roman" w:hAnsi="Times New Roman" w:cs="Times New Roman"/>
          <w:sz w:val="32"/>
          <w:szCs w:val="32"/>
        </w:rPr>
        <w:t>Проблемы нужно решать на стадии их зарождения.</w:t>
      </w:r>
    </w:p>
    <w:p w:rsidR="00AD3B8A" w:rsidRPr="001A0BBF" w:rsidRDefault="00AD3B8A">
      <w:pPr>
        <w:spacing w:after="0"/>
        <w:ind w:firstLine="567"/>
        <w:jc w:val="both"/>
        <w:rPr>
          <w:rFonts w:ascii="Times New Roman" w:hAnsi="Times New Roman" w:cs="Times New Roman"/>
          <w:sz w:val="32"/>
          <w:szCs w:val="32"/>
        </w:rPr>
      </w:pPr>
    </w:p>
    <w:p w:rsidR="001A0BBF" w:rsidRPr="001A0BBF" w:rsidRDefault="001A0BBF">
      <w:pPr>
        <w:spacing w:after="0"/>
        <w:ind w:firstLine="567"/>
        <w:jc w:val="both"/>
        <w:rPr>
          <w:rFonts w:ascii="Times New Roman" w:hAnsi="Times New Roman" w:cs="Times New Roman"/>
          <w:sz w:val="32"/>
          <w:szCs w:val="32"/>
        </w:rPr>
      </w:pPr>
    </w:p>
    <w:sectPr w:rsidR="001A0BBF" w:rsidRPr="001A0BBF" w:rsidSect="001A0BBF">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B70CB"/>
    <w:multiLevelType w:val="hybridMultilevel"/>
    <w:tmpl w:val="B7C6D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D818CE"/>
    <w:multiLevelType w:val="hybridMultilevel"/>
    <w:tmpl w:val="BBF2D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A1"/>
    <w:rsid w:val="001A0BBF"/>
    <w:rsid w:val="002A6CA1"/>
    <w:rsid w:val="002F3A05"/>
    <w:rsid w:val="003054C0"/>
    <w:rsid w:val="00525711"/>
    <w:rsid w:val="005768F6"/>
    <w:rsid w:val="00696F4F"/>
    <w:rsid w:val="007B72FA"/>
    <w:rsid w:val="0091419F"/>
    <w:rsid w:val="00942BBA"/>
    <w:rsid w:val="00AD3B8A"/>
    <w:rsid w:val="00B918C5"/>
    <w:rsid w:val="00BA35EE"/>
    <w:rsid w:val="00C35DBB"/>
    <w:rsid w:val="00D02397"/>
    <w:rsid w:val="00D027EF"/>
    <w:rsid w:val="00D15B8F"/>
    <w:rsid w:val="00DF43D7"/>
    <w:rsid w:val="00E209DF"/>
    <w:rsid w:val="00EE027D"/>
    <w:rsid w:val="00F03D5C"/>
    <w:rsid w:val="00F90399"/>
    <w:rsid w:val="00F96BF9"/>
    <w:rsid w:val="00FC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ED72"/>
  <w15:chartTrackingRefBased/>
  <w15:docId w15:val="{4083818F-0908-4D48-AC2A-BC9CF332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1778</Words>
  <Characters>10138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КГБ ПОУ АПТ</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Хрусталев В.В</dc:creator>
  <cp:keywords/>
  <dc:description/>
  <cp:lastModifiedBy>Хрусталев В.В</cp:lastModifiedBy>
  <cp:revision>5</cp:revision>
  <dcterms:created xsi:type="dcterms:W3CDTF">2023-03-16T06:52:00Z</dcterms:created>
  <dcterms:modified xsi:type="dcterms:W3CDTF">2023-03-16T21:59:00Z</dcterms:modified>
</cp:coreProperties>
</file>